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C3645" w14:textId="77777777" w:rsidR="00E35D74" w:rsidRPr="005C6DFB" w:rsidRDefault="001000F7" w:rsidP="00E35D74">
      <w:pPr>
        <w:pBdr>
          <w:bottom w:val="single" w:sz="12" w:space="1" w:color="auto"/>
        </w:pBdr>
        <w:spacing w:after="0"/>
        <w:jc w:val="center"/>
        <w:rPr>
          <w:rFonts w:ascii="Garamond" w:hAnsi="Garamond"/>
        </w:rPr>
      </w:pPr>
      <w:r>
        <w:rPr>
          <w:rFonts w:ascii="Garamond" w:hAnsi="Garamond"/>
          <w:b/>
          <w:smallCaps/>
        </w:rPr>
        <w:t xml:space="preserve">Authentic Faith: </w:t>
      </w:r>
      <w:r>
        <w:rPr>
          <w:rFonts w:ascii="Garamond" w:hAnsi="Garamond"/>
          <w:smallCaps/>
        </w:rPr>
        <w:t>How to have joy in knowing Christ</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6"/>
        <w:gridCol w:w="638"/>
        <w:gridCol w:w="1158"/>
        <w:gridCol w:w="3177"/>
        <w:gridCol w:w="989"/>
      </w:tblGrid>
      <w:tr w:rsidR="00E35D74" w:rsidRPr="00B94D9D" w14:paraId="76C85B45" w14:textId="77777777" w:rsidTr="00E35D74">
        <w:tc>
          <w:tcPr>
            <w:tcW w:w="1258" w:type="dxa"/>
            <w:vAlign w:val="center"/>
          </w:tcPr>
          <w:p w14:paraId="6DAAE289" w14:textId="6372DFE7" w:rsidR="00E35D74" w:rsidRPr="00B94D9D" w:rsidRDefault="00CA0FBC" w:rsidP="00EA30C8">
            <w:pPr>
              <w:spacing w:after="60"/>
              <w:jc w:val="center"/>
              <w:rPr>
                <w:rFonts w:ascii="Garamond" w:hAnsi="Garamond"/>
                <w:sz w:val="18"/>
              </w:rPr>
            </w:pPr>
            <w:r>
              <w:rPr>
                <w:rFonts w:ascii="Garamond" w:hAnsi="Garamond"/>
                <w:sz w:val="18"/>
              </w:rPr>
              <w:t>1.10.</w:t>
            </w:r>
            <w:r w:rsidR="001000F7">
              <w:rPr>
                <w:rFonts w:ascii="Garamond" w:hAnsi="Garamond"/>
                <w:sz w:val="18"/>
              </w:rPr>
              <w:t>16</w:t>
            </w:r>
          </w:p>
        </w:tc>
        <w:tc>
          <w:tcPr>
            <w:tcW w:w="629" w:type="dxa"/>
            <w:vAlign w:val="center"/>
          </w:tcPr>
          <w:p w14:paraId="4FC18A12" w14:textId="77777777" w:rsidR="00E35D74" w:rsidRPr="00B94D9D" w:rsidRDefault="001000F7" w:rsidP="00EA30C8">
            <w:pPr>
              <w:spacing w:after="60"/>
              <w:jc w:val="center"/>
              <w:rPr>
                <w:rFonts w:ascii="Garamond" w:hAnsi="Garamond"/>
                <w:sz w:val="18"/>
              </w:rPr>
            </w:pPr>
            <w:r>
              <w:rPr>
                <w:rFonts w:ascii="Garamond" w:hAnsi="Garamond"/>
                <w:sz w:val="18"/>
              </w:rPr>
              <w:t>Grace</w:t>
            </w:r>
          </w:p>
        </w:tc>
        <w:tc>
          <w:tcPr>
            <w:tcW w:w="1159" w:type="dxa"/>
            <w:vAlign w:val="center"/>
          </w:tcPr>
          <w:p w14:paraId="4EDAA862" w14:textId="77777777" w:rsidR="00E35D74" w:rsidRPr="00B94D9D" w:rsidRDefault="001000F7" w:rsidP="00EA30C8">
            <w:pPr>
              <w:spacing w:after="60"/>
              <w:jc w:val="center"/>
              <w:rPr>
                <w:rFonts w:ascii="Garamond" w:hAnsi="Garamond"/>
                <w:sz w:val="18"/>
              </w:rPr>
            </w:pPr>
            <w:r>
              <w:rPr>
                <w:rFonts w:ascii="Garamond" w:hAnsi="Garamond"/>
                <w:sz w:val="18"/>
              </w:rPr>
              <w:t>1 John 1:1-4</w:t>
            </w:r>
          </w:p>
        </w:tc>
        <w:tc>
          <w:tcPr>
            <w:tcW w:w="3182" w:type="dxa"/>
            <w:vAlign w:val="center"/>
          </w:tcPr>
          <w:p w14:paraId="357A9B42" w14:textId="6B49BD10" w:rsidR="00E35D74" w:rsidRPr="00B94D9D" w:rsidRDefault="00CA0FBC" w:rsidP="00EA30C8">
            <w:pPr>
              <w:spacing w:after="60"/>
              <w:jc w:val="center"/>
              <w:rPr>
                <w:rFonts w:ascii="Garamond" w:hAnsi="Garamond"/>
                <w:sz w:val="18"/>
              </w:rPr>
            </w:pPr>
            <w:r>
              <w:rPr>
                <w:rFonts w:ascii="Garamond" w:hAnsi="Garamond"/>
                <w:sz w:val="18"/>
              </w:rPr>
              <w:t>Run After Christ and You Will Find Joy Chasing You.</w:t>
            </w:r>
          </w:p>
        </w:tc>
        <w:tc>
          <w:tcPr>
            <w:tcW w:w="990" w:type="dxa"/>
            <w:vAlign w:val="center"/>
          </w:tcPr>
          <w:p w14:paraId="3BA2FCC8" w14:textId="77777777" w:rsidR="00E35D74" w:rsidRPr="00B94D9D" w:rsidRDefault="001000F7" w:rsidP="00EA30C8">
            <w:pPr>
              <w:spacing w:after="60"/>
              <w:ind w:left="-18" w:firstLine="198"/>
              <w:jc w:val="center"/>
              <w:rPr>
                <w:rFonts w:ascii="Garamond" w:hAnsi="Garamond"/>
                <w:sz w:val="18"/>
              </w:rPr>
            </w:pPr>
            <w:r>
              <w:rPr>
                <w:rFonts w:ascii="Garamond" w:hAnsi="Garamond"/>
                <w:sz w:val="18"/>
              </w:rPr>
              <w:t>35 Min</w:t>
            </w:r>
          </w:p>
        </w:tc>
      </w:tr>
    </w:tbl>
    <w:p w14:paraId="5A6EFB3B" w14:textId="4FC5E988" w:rsidR="0066786E" w:rsidRPr="0066786E" w:rsidRDefault="0066786E" w:rsidP="00CA0FBC">
      <w:pPr>
        <w:spacing w:after="0" w:line="276" w:lineRule="auto"/>
        <w:rPr>
          <w:rFonts w:ascii="Garamond" w:hAnsi="Garamond"/>
          <w:b/>
          <w:sz w:val="20"/>
          <w:szCs w:val="20"/>
        </w:rPr>
      </w:pPr>
      <w:r w:rsidRPr="0066786E">
        <w:rPr>
          <w:rFonts w:ascii="Garamond" w:hAnsi="Garamond"/>
          <w:b/>
          <w:sz w:val="20"/>
          <w:szCs w:val="20"/>
        </w:rPr>
        <w:t>New Y</w:t>
      </w:r>
      <w:r w:rsidR="00CA0FBC">
        <w:rPr>
          <w:rFonts w:ascii="Garamond" w:hAnsi="Garamond"/>
          <w:b/>
          <w:sz w:val="20"/>
          <w:szCs w:val="20"/>
        </w:rPr>
        <w:t>ears and New Series A</w:t>
      </w:r>
      <w:r w:rsidRPr="0066786E">
        <w:rPr>
          <w:rFonts w:ascii="Garamond" w:hAnsi="Garamond"/>
          <w:b/>
          <w:sz w:val="20"/>
          <w:szCs w:val="20"/>
        </w:rPr>
        <w:t>re New Starts</w:t>
      </w:r>
    </w:p>
    <w:p w14:paraId="11676BC3" w14:textId="32E19032" w:rsidR="00B95F37" w:rsidRDefault="00B95F37" w:rsidP="00CA0FBC">
      <w:pPr>
        <w:spacing w:after="0" w:line="276" w:lineRule="auto"/>
        <w:rPr>
          <w:rFonts w:ascii="Garamond" w:hAnsi="Garamond"/>
          <w:sz w:val="20"/>
          <w:szCs w:val="20"/>
        </w:rPr>
      </w:pPr>
      <w:r>
        <w:rPr>
          <w:rFonts w:ascii="Garamond" w:hAnsi="Garamond"/>
          <w:sz w:val="20"/>
          <w:szCs w:val="20"/>
        </w:rPr>
        <w:t>New beginnings. We’ve all had them at least a time or two. Things like…</w:t>
      </w:r>
    </w:p>
    <w:tbl>
      <w:tblPr>
        <w:tblStyle w:val="TableGrid"/>
        <w:tblW w:w="717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tblGrid>
      <w:tr w:rsidR="009C3EA7" w:rsidRPr="00D04597" w14:paraId="10CEDE0A" w14:textId="77777777" w:rsidTr="00D04597">
        <w:trPr>
          <w:trHeight w:val="1539"/>
        </w:trPr>
        <w:tc>
          <w:tcPr>
            <w:tcW w:w="2392" w:type="dxa"/>
          </w:tcPr>
          <w:p w14:paraId="6B28EFCF" w14:textId="77777777" w:rsidR="009C3EA7" w:rsidRPr="00D04597" w:rsidRDefault="009C3EA7" w:rsidP="009C3EA7">
            <w:pPr>
              <w:spacing w:after="0" w:line="276" w:lineRule="auto"/>
              <w:rPr>
                <w:rFonts w:ascii="Garamond" w:hAnsi="Garamond"/>
                <w:sz w:val="20"/>
                <w:szCs w:val="20"/>
              </w:rPr>
            </w:pPr>
            <w:r w:rsidRPr="00D04597">
              <w:rPr>
                <w:rFonts w:ascii="Garamond" w:hAnsi="Garamond"/>
                <w:sz w:val="20"/>
                <w:szCs w:val="20"/>
              </w:rPr>
              <w:t xml:space="preserve">New baby </w:t>
            </w:r>
          </w:p>
          <w:p w14:paraId="1C84D1A9" w14:textId="77777777" w:rsidR="009C3EA7" w:rsidRPr="00D04597" w:rsidRDefault="009C3EA7" w:rsidP="009C3EA7">
            <w:pPr>
              <w:spacing w:after="0" w:line="276" w:lineRule="auto"/>
              <w:rPr>
                <w:rFonts w:ascii="Garamond" w:hAnsi="Garamond"/>
                <w:sz w:val="20"/>
                <w:szCs w:val="20"/>
              </w:rPr>
            </w:pPr>
            <w:r w:rsidRPr="00D04597">
              <w:rPr>
                <w:rFonts w:ascii="Garamond" w:hAnsi="Garamond"/>
                <w:sz w:val="20"/>
                <w:szCs w:val="20"/>
              </w:rPr>
              <w:t>New job</w:t>
            </w:r>
          </w:p>
          <w:p w14:paraId="2E6C04CE" w14:textId="7EB3D0AF" w:rsidR="009C3EA7" w:rsidRPr="00D04597" w:rsidRDefault="009C3EA7" w:rsidP="00D04597">
            <w:pPr>
              <w:spacing w:after="0" w:line="276" w:lineRule="auto"/>
              <w:rPr>
                <w:rFonts w:ascii="Garamond" w:hAnsi="Garamond"/>
                <w:sz w:val="20"/>
                <w:szCs w:val="20"/>
              </w:rPr>
            </w:pPr>
            <w:r w:rsidRPr="00D04597">
              <w:rPr>
                <w:rFonts w:ascii="Garamond" w:hAnsi="Garamond"/>
                <w:sz w:val="20"/>
                <w:szCs w:val="20"/>
              </w:rPr>
              <w:t xml:space="preserve">New semester </w:t>
            </w:r>
          </w:p>
          <w:p w14:paraId="70EECE05" w14:textId="77777777" w:rsidR="009C3EA7" w:rsidRPr="00D04597" w:rsidRDefault="009C3EA7" w:rsidP="009C3EA7">
            <w:pPr>
              <w:spacing w:after="0" w:line="276" w:lineRule="auto"/>
              <w:rPr>
                <w:rFonts w:ascii="Garamond" w:hAnsi="Garamond"/>
                <w:sz w:val="20"/>
                <w:szCs w:val="20"/>
              </w:rPr>
            </w:pPr>
            <w:r w:rsidRPr="00D04597">
              <w:rPr>
                <w:rFonts w:ascii="Garamond" w:hAnsi="Garamond"/>
                <w:sz w:val="20"/>
                <w:szCs w:val="20"/>
              </w:rPr>
              <w:t>New teacher</w:t>
            </w:r>
          </w:p>
          <w:p w14:paraId="7D2B9297" w14:textId="77777777" w:rsidR="009C3EA7" w:rsidRPr="00D04597" w:rsidRDefault="009C3EA7" w:rsidP="009C3EA7">
            <w:pPr>
              <w:spacing w:after="0" w:line="276" w:lineRule="auto"/>
              <w:rPr>
                <w:rFonts w:ascii="Garamond" w:hAnsi="Garamond"/>
                <w:sz w:val="20"/>
                <w:szCs w:val="20"/>
              </w:rPr>
            </w:pPr>
            <w:r w:rsidRPr="00D04597">
              <w:rPr>
                <w:rFonts w:ascii="Garamond" w:hAnsi="Garamond"/>
                <w:sz w:val="20"/>
                <w:szCs w:val="20"/>
              </w:rPr>
              <w:t xml:space="preserve">New pencil </w:t>
            </w:r>
          </w:p>
          <w:p w14:paraId="5DFA2F3A" w14:textId="77777777" w:rsidR="00D04597" w:rsidRPr="00D04597" w:rsidRDefault="00D04597" w:rsidP="009C3EA7">
            <w:pPr>
              <w:spacing w:after="0" w:line="276" w:lineRule="auto"/>
              <w:rPr>
                <w:rFonts w:ascii="Garamond" w:hAnsi="Garamond"/>
                <w:sz w:val="20"/>
                <w:szCs w:val="20"/>
              </w:rPr>
            </w:pPr>
            <w:r w:rsidRPr="00D04597">
              <w:rPr>
                <w:rFonts w:ascii="Garamond" w:hAnsi="Garamond"/>
                <w:sz w:val="20"/>
                <w:szCs w:val="20"/>
              </w:rPr>
              <w:t xml:space="preserve">New toy </w:t>
            </w:r>
          </w:p>
          <w:p w14:paraId="5DB4211D" w14:textId="61F2B91B" w:rsidR="00D04597" w:rsidRPr="00D04597" w:rsidRDefault="00D04597" w:rsidP="009C3EA7">
            <w:pPr>
              <w:spacing w:after="0" w:line="276" w:lineRule="auto"/>
              <w:rPr>
                <w:rFonts w:ascii="Garamond" w:hAnsi="Garamond"/>
                <w:sz w:val="20"/>
                <w:szCs w:val="20"/>
              </w:rPr>
            </w:pPr>
            <w:r w:rsidRPr="00D04597">
              <w:rPr>
                <w:rFonts w:ascii="Garamond" w:hAnsi="Garamond"/>
                <w:sz w:val="20"/>
                <w:szCs w:val="20"/>
              </w:rPr>
              <w:t xml:space="preserve">New rule </w:t>
            </w:r>
          </w:p>
        </w:tc>
        <w:tc>
          <w:tcPr>
            <w:tcW w:w="2393" w:type="dxa"/>
          </w:tcPr>
          <w:p w14:paraId="242D2541" w14:textId="77777777" w:rsidR="009C3EA7" w:rsidRPr="00D04597" w:rsidRDefault="009C3EA7" w:rsidP="00CA0FBC">
            <w:pPr>
              <w:spacing w:after="0" w:line="276" w:lineRule="auto"/>
              <w:rPr>
                <w:rFonts w:ascii="Garamond" w:hAnsi="Garamond"/>
                <w:sz w:val="20"/>
                <w:szCs w:val="20"/>
              </w:rPr>
            </w:pPr>
            <w:r w:rsidRPr="00D04597">
              <w:rPr>
                <w:rFonts w:ascii="Garamond" w:hAnsi="Garamond"/>
                <w:sz w:val="20"/>
                <w:szCs w:val="20"/>
              </w:rPr>
              <w:t xml:space="preserve">New sibling </w:t>
            </w:r>
          </w:p>
          <w:p w14:paraId="0F3D95EE" w14:textId="59DB7FBC" w:rsidR="00D04597" w:rsidRPr="00D04597" w:rsidRDefault="00D04597" w:rsidP="00CA0FBC">
            <w:pPr>
              <w:spacing w:after="0" w:line="276" w:lineRule="auto"/>
              <w:rPr>
                <w:rFonts w:ascii="Garamond" w:hAnsi="Garamond"/>
                <w:sz w:val="20"/>
                <w:szCs w:val="20"/>
              </w:rPr>
            </w:pPr>
            <w:r w:rsidRPr="00D04597">
              <w:rPr>
                <w:rFonts w:ascii="Garamond" w:hAnsi="Garamond"/>
                <w:sz w:val="20"/>
                <w:szCs w:val="20"/>
              </w:rPr>
              <w:t xml:space="preserve">New roommate </w:t>
            </w:r>
          </w:p>
          <w:p w14:paraId="15C2B533" w14:textId="691D3420" w:rsidR="009C3EA7" w:rsidRPr="00D04597" w:rsidRDefault="009C3EA7" w:rsidP="00CA0FBC">
            <w:pPr>
              <w:spacing w:after="0" w:line="276" w:lineRule="auto"/>
              <w:rPr>
                <w:rFonts w:ascii="Garamond" w:hAnsi="Garamond"/>
                <w:sz w:val="20"/>
                <w:szCs w:val="20"/>
              </w:rPr>
            </w:pPr>
            <w:r w:rsidRPr="00D04597">
              <w:rPr>
                <w:rFonts w:ascii="Garamond" w:hAnsi="Garamond"/>
                <w:sz w:val="20"/>
                <w:szCs w:val="20"/>
              </w:rPr>
              <w:t xml:space="preserve">New House </w:t>
            </w:r>
          </w:p>
          <w:p w14:paraId="1D6B184A" w14:textId="77777777" w:rsidR="00D04597" w:rsidRPr="00D04597" w:rsidRDefault="009C3EA7" w:rsidP="00CA0FBC">
            <w:pPr>
              <w:spacing w:after="0" w:line="276" w:lineRule="auto"/>
              <w:rPr>
                <w:rFonts w:ascii="Garamond" w:hAnsi="Garamond"/>
                <w:sz w:val="20"/>
                <w:szCs w:val="20"/>
              </w:rPr>
            </w:pPr>
            <w:r w:rsidRPr="00D04597">
              <w:rPr>
                <w:rFonts w:ascii="Garamond" w:hAnsi="Garamond"/>
                <w:sz w:val="20"/>
                <w:szCs w:val="20"/>
              </w:rPr>
              <w:t>New neighbors</w:t>
            </w:r>
          </w:p>
          <w:p w14:paraId="2065A531" w14:textId="34753DBD" w:rsidR="009C3EA7" w:rsidRPr="00D04597" w:rsidRDefault="00D04597" w:rsidP="00CA0FBC">
            <w:pPr>
              <w:spacing w:after="0" w:line="276" w:lineRule="auto"/>
              <w:rPr>
                <w:rFonts w:ascii="Garamond" w:hAnsi="Garamond"/>
                <w:sz w:val="20"/>
                <w:szCs w:val="20"/>
              </w:rPr>
            </w:pPr>
            <w:r w:rsidRPr="00D04597">
              <w:rPr>
                <w:rFonts w:ascii="Garamond" w:hAnsi="Garamond"/>
                <w:sz w:val="20"/>
                <w:szCs w:val="20"/>
              </w:rPr>
              <w:t xml:space="preserve">New jacket </w:t>
            </w:r>
          </w:p>
          <w:p w14:paraId="10CE5E6B" w14:textId="77777777" w:rsidR="009C3EA7" w:rsidRPr="00D04597" w:rsidRDefault="00D04597" w:rsidP="00CA0FBC">
            <w:pPr>
              <w:spacing w:after="0" w:line="276" w:lineRule="auto"/>
              <w:rPr>
                <w:rFonts w:ascii="Garamond" w:hAnsi="Garamond"/>
                <w:sz w:val="20"/>
                <w:szCs w:val="20"/>
              </w:rPr>
            </w:pPr>
            <w:r w:rsidRPr="00D04597">
              <w:rPr>
                <w:rFonts w:ascii="Garamond" w:hAnsi="Garamond"/>
                <w:sz w:val="20"/>
                <w:szCs w:val="20"/>
              </w:rPr>
              <w:t xml:space="preserve">New teeth </w:t>
            </w:r>
          </w:p>
          <w:p w14:paraId="62673DE9" w14:textId="1796B421" w:rsidR="00D04597" w:rsidRPr="00D04597" w:rsidRDefault="00D04597" w:rsidP="00D04597">
            <w:pPr>
              <w:spacing w:after="0" w:line="276" w:lineRule="auto"/>
              <w:rPr>
                <w:rFonts w:ascii="Garamond" w:hAnsi="Garamond"/>
                <w:sz w:val="20"/>
                <w:szCs w:val="20"/>
              </w:rPr>
            </w:pPr>
            <w:r w:rsidRPr="00D04597">
              <w:rPr>
                <w:rFonts w:ascii="Garamond" w:hAnsi="Garamond"/>
                <w:sz w:val="20"/>
                <w:szCs w:val="20"/>
              </w:rPr>
              <w:t xml:space="preserve">New Bible </w:t>
            </w:r>
          </w:p>
        </w:tc>
        <w:tc>
          <w:tcPr>
            <w:tcW w:w="2393" w:type="dxa"/>
          </w:tcPr>
          <w:p w14:paraId="27D443AC" w14:textId="24A15BDE" w:rsidR="009C3EA7" w:rsidRPr="00D04597" w:rsidRDefault="009C3EA7" w:rsidP="00CA0FBC">
            <w:pPr>
              <w:spacing w:after="0" w:line="276" w:lineRule="auto"/>
              <w:rPr>
                <w:rFonts w:ascii="Garamond" w:hAnsi="Garamond"/>
                <w:sz w:val="20"/>
                <w:szCs w:val="20"/>
              </w:rPr>
            </w:pPr>
            <w:r w:rsidRPr="00D04597">
              <w:rPr>
                <w:rFonts w:ascii="Garamond" w:hAnsi="Garamond"/>
                <w:sz w:val="20"/>
                <w:szCs w:val="20"/>
              </w:rPr>
              <w:t xml:space="preserve">New </w:t>
            </w:r>
            <w:r w:rsidR="00D04597" w:rsidRPr="00D04597">
              <w:rPr>
                <w:rFonts w:ascii="Garamond" w:hAnsi="Garamond"/>
                <w:sz w:val="20"/>
                <w:szCs w:val="20"/>
              </w:rPr>
              <w:t>in-law</w:t>
            </w:r>
          </w:p>
          <w:p w14:paraId="381A17F8" w14:textId="77777777" w:rsidR="009C3EA7" w:rsidRPr="00D04597" w:rsidRDefault="009C3EA7" w:rsidP="009C3EA7">
            <w:pPr>
              <w:spacing w:after="0" w:line="276" w:lineRule="auto"/>
              <w:ind w:left="720" w:hanging="720"/>
              <w:rPr>
                <w:rFonts w:ascii="Garamond" w:hAnsi="Garamond"/>
                <w:sz w:val="20"/>
                <w:szCs w:val="20"/>
              </w:rPr>
            </w:pPr>
            <w:r w:rsidRPr="00D04597">
              <w:rPr>
                <w:rFonts w:ascii="Garamond" w:hAnsi="Garamond"/>
                <w:sz w:val="20"/>
                <w:szCs w:val="20"/>
              </w:rPr>
              <w:t xml:space="preserve">New friend </w:t>
            </w:r>
          </w:p>
          <w:p w14:paraId="61366924" w14:textId="194B3C12" w:rsidR="009C3EA7" w:rsidRPr="00D04597" w:rsidRDefault="009C3EA7" w:rsidP="009C3EA7">
            <w:pPr>
              <w:spacing w:after="0" w:line="276" w:lineRule="auto"/>
              <w:ind w:left="720" w:hanging="720"/>
              <w:rPr>
                <w:rFonts w:ascii="Garamond" w:hAnsi="Garamond"/>
                <w:sz w:val="20"/>
                <w:szCs w:val="20"/>
              </w:rPr>
            </w:pPr>
            <w:r w:rsidRPr="00D04597">
              <w:rPr>
                <w:rFonts w:ascii="Garamond" w:hAnsi="Garamond"/>
                <w:sz w:val="20"/>
                <w:szCs w:val="20"/>
              </w:rPr>
              <w:t xml:space="preserve">New </w:t>
            </w:r>
            <w:r w:rsidR="00D04597" w:rsidRPr="00D04597">
              <w:rPr>
                <w:rFonts w:ascii="Garamond" w:hAnsi="Garamond"/>
                <w:sz w:val="20"/>
                <w:szCs w:val="20"/>
              </w:rPr>
              <w:t xml:space="preserve">computer </w:t>
            </w:r>
          </w:p>
          <w:p w14:paraId="7F473D40" w14:textId="77777777" w:rsidR="009C3EA7" w:rsidRPr="00D04597" w:rsidRDefault="009C3EA7" w:rsidP="009C3EA7">
            <w:pPr>
              <w:spacing w:after="0" w:line="276" w:lineRule="auto"/>
              <w:ind w:left="720" w:hanging="720"/>
              <w:rPr>
                <w:rFonts w:ascii="Garamond" w:hAnsi="Garamond"/>
                <w:sz w:val="20"/>
                <w:szCs w:val="20"/>
              </w:rPr>
            </w:pPr>
            <w:r w:rsidRPr="00D04597">
              <w:rPr>
                <w:rFonts w:ascii="Garamond" w:hAnsi="Garamond"/>
                <w:sz w:val="20"/>
                <w:szCs w:val="20"/>
              </w:rPr>
              <w:t xml:space="preserve">New shoes </w:t>
            </w:r>
          </w:p>
          <w:p w14:paraId="32B20D6C" w14:textId="77777777" w:rsidR="009C3EA7" w:rsidRPr="00D04597" w:rsidRDefault="009C3EA7" w:rsidP="009C3EA7">
            <w:pPr>
              <w:spacing w:after="0" w:line="276" w:lineRule="auto"/>
              <w:ind w:left="720" w:hanging="720"/>
              <w:rPr>
                <w:rFonts w:ascii="Garamond" w:hAnsi="Garamond"/>
                <w:sz w:val="20"/>
                <w:szCs w:val="20"/>
              </w:rPr>
            </w:pPr>
            <w:r w:rsidRPr="00D04597">
              <w:rPr>
                <w:rFonts w:ascii="Garamond" w:hAnsi="Garamond"/>
                <w:sz w:val="20"/>
                <w:szCs w:val="20"/>
              </w:rPr>
              <w:t xml:space="preserve">New car </w:t>
            </w:r>
          </w:p>
          <w:p w14:paraId="73B9B5A2" w14:textId="77777777" w:rsidR="00D04597" w:rsidRPr="00D04597" w:rsidRDefault="00D04597" w:rsidP="00D04597">
            <w:pPr>
              <w:spacing w:after="0" w:line="276" w:lineRule="auto"/>
              <w:rPr>
                <w:rFonts w:ascii="Garamond" w:hAnsi="Garamond"/>
                <w:sz w:val="20"/>
                <w:szCs w:val="20"/>
              </w:rPr>
            </w:pPr>
            <w:r w:rsidRPr="00D04597">
              <w:rPr>
                <w:rFonts w:ascii="Garamond" w:hAnsi="Garamond"/>
                <w:sz w:val="20"/>
                <w:szCs w:val="20"/>
              </w:rPr>
              <w:t xml:space="preserve">New year </w:t>
            </w:r>
          </w:p>
          <w:p w14:paraId="2DBEEE76" w14:textId="764C3B9A" w:rsidR="00D04597" w:rsidRPr="00D04597" w:rsidRDefault="00D04597" w:rsidP="00D04597">
            <w:pPr>
              <w:spacing w:after="0" w:line="276" w:lineRule="auto"/>
              <w:rPr>
                <w:rFonts w:ascii="Garamond" w:hAnsi="Garamond"/>
                <w:sz w:val="20"/>
                <w:szCs w:val="20"/>
              </w:rPr>
            </w:pPr>
            <w:r w:rsidRPr="00D04597">
              <w:rPr>
                <w:rFonts w:ascii="Garamond" w:hAnsi="Garamond"/>
                <w:sz w:val="20"/>
                <w:szCs w:val="20"/>
              </w:rPr>
              <w:t xml:space="preserve">New pastor </w:t>
            </w:r>
          </w:p>
        </w:tc>
      </w:tr>
    </w:tbl>
    <w:p w14:paraId="12659726" w14:textId="5808F1C8" w:rsidR="00B95F37" w:rsidRDefault="00B95F37" w:rsidP="00CA0FBC">
      <w:pPr>
        <w:spacing w:after="0" w:line="276" w:lineRule="auto"/>
        <w:rPr>
          <w:rFonts w:ascii="Garamond" w:hAnsi="Garamond"/>
          <w:sz w:val="20"/>
          <w:szCs w:val="20"/>
        </w:rPr>
      </w:pPr>
    </w:p>
    <w:p w14:paraId="65978492" w14:textId="232BAD29" w:rsidR="00D04597" w:rsidRDefault="00D04597" w:rsidP="00CA0FBC">
      <w:pPr>
        <w:spacing w:after="0" w:line="276" w:lineRule="auto"/>
        <w:rPr>
          <w:rFonts w:ascii="Garamond" w:hAnsi="Garamond"/>
          <w:sz w:val="20"/>
          <w:szCs w:val="20"/>
        </w:rPr>
      </w:pPr>
      <w:r>
        <w:rPr>
          <w:rFonts w:ascii="Garamond" w:hAnsi="Garamond"/>
          <w:sz w:val="20"/>
          <w:szCs w:val="20"/>
        </w:rPr>
        <w:t xml:space="preserve">We’ve all had the experience with “new.” If we are honest, this can be a really good thing or a really hard thing. Some people love change. Other people are numb to change. Some people fear change. </w:t>
      </w:r>
    </w:p>
    <w:p w14:paraId="4416363D" w14:textId="77777777" w:rsidR="00D04597" w:rsidRDefault="00D04597" w:rsidP="00CA0FBC">
      <w:pPr>
        <w:spacing w:after="0" w:line="276" w:lineRule="auto"/>
        <w:rPr>
          <w:rFonts w:ascii="Garamond" w:hAnsi="Garamond"/>
          <w:sz w:val="20"/>
          <w:szCs w:val="20"/>
        </w:rPr>
      </w:pPr>
    </w:p>
    <w:p w14:paraId="5D9EC00E" w14:textId="5BD08328" w:rsidR="00D04597" w:rsidRDefault="00D04597" w:rsidP="00CA0FBC">
      <w:pPr>
        <w:spacing w:after="0" w:line="276" w:lineRule="auto"/>
        <w:rPr>
          <w:rFonts w:ascii="Garamond" w:hAnsi="Garamond"/>
          <w:sz w:val="20"/>
          <w:szCs w:val="20"/>
        </w:rPr>
      </w:pPr>
      <w:r>
        <w:rPr>
          <w:rFonts w:ascii="Garamond" w:hAnsi="Garamond"/>
          <w:sz w:val="20"/>
          <w:szCs w:val="20"/>
        </w:rPr>
        <w:t xml:space="preserve">Yet, when we start a new year we have the chance to seemingly reboot our life’s hard drive. We can start with a fresh perspective, doing away with what we didn’t like or what was slowing us down, and beef up the things that we want more of or want to work harder at. The book of 1 John is a great book for new beginnings. </w:t>
      </w:r>
    </w:p>
    <w:p w14:paraId="3AC612EB" w14:textId="77777777" w:rsidR="00D04597" w:rsidRDefault="00D04597" w:rsidP="00CA0FBC">
      <w:pPr>
        <w:spacing w:after="0" w:line="276" w:lineRule="auto"/>
        <w:rPr>
          <w:rFonts w:ascii="Garamond" w:hAnsi="Garamond"/>
          <w:sz w:val="20"/>
          <w:szCs w:val="20"/>
        </w:rPr>
      </w:pPr>
    </w:p>
    <w:p w14:paraId="694481CD" w14:textId="4627B256" w:rsidR="00D04597" w:rsidRDefault="00D04597" w:rsidP="00CA0FBC">
      <w:pPr>
        <w:spacing w:after="0" w:line="276" w:lineRule="auto"/>
        <w:rPr>
          <w:rFonts w:ascii="Garamond" w:hAnsi="Garamond"/>
          <w:b/>
          <w:sz w:val="20"/>
          <w:szCs w:val="20"/>
        </w:rPr>
      </w:pPr>
      <w:r w:rsidRPr="00D04597">
        <w:rPr>
          <w:rFonts w:ascii="Garamond" w:hAnsi="Garamond"/>
          <w:b/>
          <w:sz w:val="20"/>
          <w:szCs w:val="20"/>
        </w:rPr>
        <w:t>Think of it this way…</w:t>
      </w:r>
    </w:p>
    <w:p w14:paraId="7BF1692D" w14:textId="6292536C" w:rsidR="00D04597" w:rsidRDefault="00D04597" w:rsidP="00CA0FBC">
      <w:pPr>
        <w:spacing w:after="0" w:line="276" w:lineRule="auto"/>
        <w:rPr>
          <w:rFonts w:ascii="Garamond" w:hAnsi="Garamond"/>
          <w:sz w:val="20"/>
          <w:szCs w:val="20"/>
        </w:rPr>
      </w:pPr>
      <w:r>
        <w:rPr>
          <w:rFonts w:ascii="Garamond" w:hAnsi="Garamond"/>
          <w:sz w:val="20"/>
          <w:szCs w:val="20"/>
        </w:rPr>
        <w:t>The Apostle John, who we met and studies last week, is now in his later years of life. We don’t know his exact age, but we can assume that this was close to the end of this aging 94 year-</w:t>
      </w:r>
      <w:proofErr w:type="spellStart"/>
      <w:r>
        <w:rPr>
          <w:rFonts w:ascii="Garamond" w:hAnsi="Garamond"/>
          <w:sz w:val="20"/>
          <w:szCs w:val="20"/>
        </w:rPr>
        <w:t>old’s</w:t>
      </w:r>
      <w:proofErr w:type="spellEnd"/>
      <w:r>
        <w:rPr>
          <w:rFonts w:ascii="Garamond" w:hAnsi="Garamond"/>
          <w:sz w:val="20"/>
          <w:szCs w:val="20"/>
        </w:rPr>
        <w:t xml:space="preserve"> life. He was a faithful man who had experienced the love of God deeply. He wanted nothing more than for those who read the letter to also experience the love of God. </w:t>
      </w:r>
    </w:p>
    <w:p w14:paraId="71DDBC6B" w14:textId="77777777" w:rsidR="00D04597" w:rsidRDefault="00D04597" w:rsidP="00CA0FBC">
      <w:pPr>
        <w:spacing w:after="0" w:line="276" w:lineRule="auto"/>
        <w:rPr>
          <w:rFonts w:ascii="Garamond" w:hAnsi="Garamond"/>
          <w:sz w:val="20"/>
          <w:szCs w:val="20"/>
        </w:rPr>
      </w:pPr>
    </w:p>
    <w:p w14:paraId="22974E7F" w14:textId="44190000" w:rsidR="00D04597" w:rsidRDefault="00E416CD" w:rsidP="00CA0FBC">
      <w:pPr>
        <w:spacing w:after="0" w:line="276" w:lineRule="auto"/>
        <w:rPr>
          <w:rFonts w:ascii="Garamond" w:hAnsi="Garamond"/>
          <w:sz w:val="20"/>
          <w:szCs w:val="20"/>
        </w:rPr>
      </w:pPr>
      <w:r>
        <w:rPr>
          <w:rFonts w:ascii="Garamond" w:hAnsi="Garamond"/>
          <w:sz w:val="20"/>
          <w:szCs w:val="20"/>
        </w:rPr>
        <w:t xml:space="preserve">John doesn’t have the posture of a </w:t>
      </w:r>
      <w:r w:rsidR="00D04597">
        <w:rPr>
          <w:rFonts w:ascii="Garamond" w:hAnsi="Garamond"/>
          <w:sz w:val="20"/>
          <w:szCs w:val="20"/>
        </w:rPr>
        <w:t xml:space="preserve">pushy parent speaking down to his kids. When he refers to the readers of this letter – you and I now – as “Child” or “Children,” this is not a put down, but an expression of love. As if he is saying with the wisdom and grandfather voice, </w:t>
      </w:r>
      <w:r w:rsidR="00D04597">
        <w:rPr>
          <w:rFonts w:ascii="Garamond" w:hAnsi="Garamond"/>
          <w:i/>
          <w:sz w:val="20"/>
          <w:szCs w:val="20"/>
        </w:rPr>
        <w:t xml:space="preserve">my child… I love you so much, I have to tell you to embrace these things; not to force anything upon you </w:t>
      </w:r>
      <w:r>
        <w:rPr>
          <w:rFonts w:ascii="Garamond" w:hAnsi="Garamond"/>
          <w:i/>
          <w:sz w:val="20"/>
          <w:szCs w:val="20"/>
        </w:rPr>
        <w:t xml:space="preserve">or </w:t>
      </w:r>
      <w:r w:rsidR="00D04597">
        <w:rPr>
          <w:rFonts w:ascii="Garamond" w:hAnsi="Garamond"/>
          <w:i/>
          <w:sz w:val="20"/>
          <w:szCs w:val="20"/>
        </w:rPr>
        <w:t xml:space="preserve">to constrain you, but rather to set you free in the same love I experienced in my life. </w:t>
      </w:r>
      <w:r w:rsidR="00D04597">
        <w:rPr>
          <w:rFonts w:ascii="Garamond" w:hAnsi="Garamond"/>
          <w:sz w:val="20"/>
          <w:szCs w:val="20"/>
        </w:rPr>
        <w:t xml:space="preserve"> </w:t>
      </w:r>
    </w:p>
    <w:p w14:paraId="04528D5A" w14:textId="77777777" w:rsidR="00D04597" w:rsidRDefault="00D04597" w:rsidP="00CA0FBC">
      <w:pPr>
        <w:spacing w:after="0" w:line="276" w:lineRule="auto"/>
        <w:rPr>
          <w:rFonts w:ascii="Garamond" w:hAnsi="Garamond"/>
          <w:sz w:val="20"/>
          <w:szCs w:val="20"/>
        </w:rPr>
      </w:pPr>
    </w:p>
    <w:p w14:paraId="11B0EB8C" w14:textId="77777777" w:rsidR="00E416CD" w:rsidRDefault="00E416CD" w:rsidP="00E416CD">
      <w:pPr>
        <w:spacing w:after="0" w:line="276" w:lineRule="auto"/>
        <w:rPr>
          <w:rFonts w:ascii="Garamond" w:hAnsi="Garamond"/>
          <w:sz w:val="20"/>
          <w:szCs w:val="20"/>
        </w:rPr>
      </w:pPr>
      <w:r>
        <w:rPr>
          <w:rFonts w:ascii="Garamond" w:hAnsi="Garamond"/>
          <w:b/>
          <w:sz w:val="20"/>
          <w:szCs w:val="20"/>
        </w:rPr>
        <w:t>He had a goal in mind: joy.</w:t>
      </w:r>
    </w:p>
    <w:p w14:paraId="4C6C0F98" w14:textId="4BFF8C83" w:rsidR="00E416CD" w:rsidRDefault="00E416CD" w:rsidP="00E416CD">
      <w:pPr>
        <w:spacing w:after="0" w:line="276" w:lineRule="auto"/>
        <w:rPr>
          <w:rFonts w:ascii="Garamond" w:hAnsi="Garamond"/>
          <w:sz w:val="20"/>
          <w:szCs w:val="20"/>
        </w:rPr>
      </w:pPr>
      <w:r>
        <w:rPr>
          <w:rFonts w:ascii="Garamond" w:hAnsi="Garamond"/>
          <w:sz w:val="20"/>
          <w:szCs w:val="20"/>
        </w:rPr>
        <w:t>He wanted the early church, and we can say even now, the church today, to experience joy. Not the kind of joy that comes from che</w:t>
      </w:r>
      <w:r w:rsidR="002D3FBB">
        <w:rPr>
          <w:rFonts w:ascii="Garamond" w:hAnsi="Garamond"/>
          <w:sz w:val="20"/>
          <w:szCs w:val="20"/>
        </w:rPr>
        <w:t xml:space="preserve">ap </w:t>
      </w:r>
      <w:r>
        <w:rPr>
          <w:rFonts w:ascii="Garamond" w:hAnsi="Garamond"/>
          <w:sz w:val="20"/>
          <w:szCs w:val="20"/>
        </w:rPr>
        <w:t xml:space="preserve">laughs or warm-and-fuzzy feelings. Rather, he wanted them to have the joy of the Lord. </w:t>
      </w:r>
    </w:p>
    <w:p w14:paraId="0EBD61A9" w14:textId="77777777" w:rsidR="00E416CD" w:rsidRDefault="00E416CD" w:rsidP="00E416CD">
      <w:pPr>
        <w:spacing w:after="0" w:line="276" w:lineRule="auto"/>
        <w:rPr>
          <w:rFonts w:ascii="Garamond" w:hAnsi="Garamond"/>
          <w:sz w:val="20"/>
          <w:szCs w:val="20"/>
        </w:rPr>
      </w:pPr>
    </w:p>
    <w:p w14:paraId="12584047" w14:textId="7C39D593" w:rsidR="00E416CD" w:rsidRDefault="00E416CD" w:rsidP="00E416CD">
      <w:pPr>
        <w:spacing w:after="0" w:line="276" w:lineRule="auto"/>
        <w:rPr>
          <w:rFonts w:ascii="Garamond" w:hAnsi="Garamond"/>
          <w:sz w:val="20"/>
          <w:szCs w:val="20"/>
        </w:rPr>
      </w:pPr>
      <w:r>
        <w:rPr>
          <w:rFonts w:ascii="Garamond" w:hAnsi="Garamond"/>
          <w:sz w:val="20"/>
          <w:szCs w:val="20"/>
        </w:rPr>
        <w:t xml:space="preserve">He had been with Jesus, laughed with Jesus, touched Jesus, cried with Jesus, healed with Jesus, prayed with Jesus, seen Jesus—and He wanted that same deep feeling of love, joy and life that he had with Christ to be felt by all people, especially all those who already believed. </w:t>
      </w:r>
    </w:p>
    <w:p w14:paraId="3171DCA9" w14:textId="28CA2097" w:rsidR="00424A72" w:rsidRPr="00424A72" w:rsidRDefault="00424A72" w:rsidP="00E416CD">
      <w:pPr>
        <w:spacing w:after="0" w:line="276" w:lineRule="auto"/>
        <w:rPr>
          <w:rFonts w:ascii="Garamond" w:hAnsi="Garamond"/>
          <w:b/>
          <w:sz w:val="20"/>
          <w:szCs w:val="20"/>
        </w:rPr>
      </w:pPr>
      <w:r w:rsidRPr="00424A72">
        <w:rPr>
          <w:rFonts w:ascii="Garamond" w:hAnsi="Garamond"/>
          <w:b/>
          <w:sz w:val="20"/>
          <w:szCs w:val="20"/>
        </w:rPr>
        <w:lastRenderedPageBreak/>
        <w:t xml:space="preserve">I imagine John was ready for life not law. </w:t>
      </w:r>
    </w:p>
    <w:p w14:paraId="782B1B7A" w14:textId="0E50C65A" w:rsidR="00424A72" w:rsidRDefault="00424A72" w:rsidP="00E416CD">
      <w:pPr>
        <w:spacing w:after="0" w:line="276" w:lineRule="auto"/>
        <w:rPr>
          <w:rFonts w:ascii="Garamond" w:hAnsi="Garamond"/>
          <w:sz w:val="20"/>
          <w:szCs w:val="20"/>
        </w:rPr>
      </w:pPr>
      <w:r>
        <w:rPr>
          <w:rFonts w:ascii="Garamond" w:hAnsi="Garamond"/>
          <w:sz w:val="20"/>
          <w:szCs w:val="20"/>
        </w:rPr>
        <w:t xml:space="preserve">Growing up Jewish, he was familiar with the duty of pursuing God and obeying His law. He would have seen men and women pursue God because it was a part of their ethnicity more than it was a part of the </w:t>
      </w:r>
      <w:r w:rsidR="0000080D">
        <w:rPr>
          <w:rFonts w:ascii="Garamond" w:hAnsi="Garamond"/>
          <w:sz w:val="20"/>
          <w:szCs w:val="20"/>
        </w:rPr>
        <w:t xml:space="preserve">volition or desire. Once John came to know Christ, no longer was He loyal to God because He had to be to earn favor with God. Rather he saw the pursuit or loyalty to God to be out of the overflow of His love </w:t>
      </w:r>
      <w:r w:rsidR="0000080D" w:rsidRPr="005A36DD">
        <w:rPr>
          <w:rFonts w:ascii="Garamond" w:hAnsi="Garamond"/>
          <w:i/>
          <w:sz w:val="20"/>
          <w:szCs w:val="20"/>
        </w:rPr>
        <w:t>for</w:t>
      </w:r>
      <w:r w:rsidR="0000080D">
        <w:rPr>
          <w:rFonts w:ascii="Garamond" w:hAnsi="Garamond"/>
          <w:sz w:val="20"/>
          <w:szCs w:val="20"/>
        </w:rPr>
        <w:t xml:space="preserve"> God. </w:t>
      </w:r>
    </w:p>
    <w:p w14:paraId="3CAEFE7E" w14:textId="77777777" w:rsidR="005A36DD" w:rsidRDefault="005A36DD" w:rsidP="00E416CD">
      <w:pPr>
        <w:spacing w:after="0" w:line="276" w:lineRule="auto"/>
        <w:rPr>
          <w:rFonts w:ascii="Garamond" w:hAnsi="Garamond"/>
          <w:sz w:val="20"/>
          <w:szCs w:val="20"/>
        </w:rPr>
      </w:pPr>
    </w:p>
    <w:p w14:paraId="20660343" w14:textId="080647BF" w:rsidR="005A36DD" w:rsidRPr="005A36DD" w:rsidRDefault="005A36DD" w:rsidP="00E416CD">
      <w:pPr>
        <w:spacing w:after="0" w:line="276" w:lineRule="auto"/>
        <w:rPr>
          <w:rFonts w:ascii="Garamond" w:hAnsi="Garamond"/>
          <w:sz w:val="20"/>
          <w:szCs w:val="20"/>
        </w:rPr>
      </w:pPr>
      <w:r>
        <w:rPr>
          <w:rFonts w:ascii="Garamond" w:hAnsi="Garamond"/>
          <w:b/>
          <w:sz w:val="20"/>
          <w:szCs w:val="20"/>
        </w:rPr>
        <w:t xml:space="preserve">He was beloved by God so that He could love God in return. </w:t>
      </w:r>
      <w:r>
        <w:rPr>
          <w:rFonts w:ascii="Garamond" w:hAnsi="Garamond"/>
          <w:sz w:val="20"/>
          <w:szCs w:val="20"/>
        </w:rPr>
        <w:t xml:space="preserve">He knew the source of love </w:t>
      </w:r>
      <w:r w:rsidR="00AD1810">
        <w:rPr>
          <w:rFonts w:ascii="Garamond" w:hAnsi="Garamond"/>
          <w:sz w:val="20"/>
          <w:szCs w:val="20"/>
        </w:rPr>
        <w:t xml:space="preserve">for God and others in his life </w:t>
      </w:r>
      <w:r>
        <w:rPr>
          <w:rFonts w:ascii="Garamond" w:hAnsi="Garamond"/>
          <w:sz w:val="20"/>
          <w:szCs w:val="20"/>
        </w:rPr>
        <w:t xml:space="preserve">came because God “First loved us” </w:t>
      </w:r>
      <w:r w:rsidR="00AD1810">
        <w:rPr>
          <w:rFonts w:ascii="Garamond" w:hAnsi="Garamond"/>
          <w:sz w:val="20"/>
          <w:szCs w:val="20"/>
        </w:rPr>
        <w:t>(</w:t>
      </w:r>
      <w:r>
        <w:rPr>
          <w:rFonts w:ascii="Garamond" w:hAnsi="Garamond"/>
          <w:sz w:val="20"/>
          <w:szCs w:val="20"/>
        </w:rPr>
        <w:t>as he wrote in John 3:16</w:t>
      </w:r>
      <w:r w:rsidR="00AD1810">
        <w:rPr>
          <w:rFonts w:ascii="Garamond" w:hAnsi="Garamond"/>
          <w:sz w:val="20"/>
          <w:szCs w:val="20"/>
        </w:rPr>
        <w:t>)</w:t>
      </w:r>
      <w:r>
        <w:rPr>
          <w:rFonts w:ascii="Garamond" w:hAnsi="Garamond"/>
          <w:sz w:val="20"/>
          <w:szCs w:val="20"/>
        </w:rPr>
        <w:t xml:space="preserve">. </w:t>
      </w:r>
      <w:r w:rsidR="00AD1810">
        <w:rPr>
          <w:rFonts w:ascii="Garamond" w:hAnsi="Garamond"/>
          <w:sz w:val="20"/>
          <w:szCs w:val="20"/>
        </w:rPr>
        <w:t xml:space="preserve">His love for God was the very thing that brought joy and turned His view of religion to a relationship. Obedience was not out of obligation, but out of desire and delight. He found joy in being loved and loving God. </w:t>
      </w:r>
    </w:p>
    <w:p w14:paraId="040E891E" w14:textId="77777777" w:rsidR="005A36DD" w:rsidRDefault="005A36DD" w:rsidP="00E416CD">
      <w:pPr>
        <w:spacing w:after="0" w:line="276" w:lineRule="auto"/>
        <w:rPr>
          <w:rFonts w:ascii="Garamond" w:hAnsi="Garamond"/>
          <w:b/>
          <w:sz w:val="20"/>
          <w:szCs w:val="20"/>
        </w:rPr>
      </w:pPr>
    </w:p>
    <w:p w14:paraId="73FB2B0C" w14:textId="3456F54D" w:rsidR="00AD1810" w:rsidRDefault="00AD1810" w:rsidP="00E416CD">
      <w:pPr>
        <w:spacing w:after="0" w:line="276" w:lineRule="auto"/>
        <w:rPr>
          <w:rFonts w:ascii="Garamond" w:hAnsi="Garamond"/>
          <w:sz w:val="20"/>
          <w:szCs w:val="20"/>
        </w:rPr>
      </w:pPr>
      <w:r>
        <w:rPr>
          <w:rFonts w:ascii="Garamond" w:hAnsi="Garamond"/>
          <w:b/>
          <w:sz w:val="20"/>
          <w:szCs w:val="20"/>
        </w:rPr>
        <w:t>So follow me on this logic for a minute—</w:t>
      </w:r>
    </w:p>
    <w:p w14:paraId="070D5C59" w14:textId="276BB091" w:rsidR="00AD1810" w:rsidRDefault="00AD1810" w:rsidP="00E416CD">
      <w:pPr>
        <w:spacing w:after="0" w:line="276" w:lineRule="auto"/>
        <w:rPr>
          <w:rFonts w:ascii="Garamond" w:hAnsi="Garamond"/>
          <w:sz w:val="20"/>
          <w:szCs w:val="20"/>
        </w:rPr>
      </w:pPr>
      <w:r w:rsidRPr="00AC4BE0">
        <w:rPr>
          <w:rFonts w:ascii="Garamond" w:hAnsi="Garamond"/>
          <w:sz w:val="20"/>
          <w:szCs w:val="20"/>
          <w:u w:val="single"/>
        </w:rPr>
        <w:t>In John’s time, truth and obedience was the pursuit, not love or joy</w:t>
      </w:r>
      <w:r>
        <w:rPr>
          <w:rFonts w:ascii="Garamond" w:hAnsi="Garamond"/>
          <w:sz w:val="20"/>
          <w:szCs w:val="20"/>
        </w:rPr>
        <w:t xml:space="preserve">. God was seen as a cosmic power, not an intimate Father. </w:t>
      </w:r>
    </w:p>
    <w:p w14:paraId="35A8CA75" w14:textId="77777777" w:rsidR="00AD1810" w:rsidRDefault="00AD1810" w:rsidP="00E416CD">
      <w:pPr>
        <w:spacing w:after="0" w:line="276" w:lineRule="auto"/>
        <w:rPr>
          <w:rFonts w:ascii="Garamond" w:hAnsi="Garamond"/>
          <w:sz w:val="20"/>
          <w:szCs w:val="20"/>
        </w:rPr>
      </w:pPr>
    </w:p>
    <w:p w14:paraId="0F1886A5" w14:textId="575D7A74" w:rsidR="00AC4BE0" w:rsidRDefault="00AC4BE0" w:rsidP="00E416CD">
      <w:pPr>
        <w:spacing w:after="0" w:line="276" w:lineRule="auto"/>
        <w:rPr>
          <w:rFonts w:ascii="Garamond" w:hAnsi="Garamond"/>
          <w:sz w:val="20"/>
          <w:szCs w:val="20"/>
        </w:rPr>
      </w:pPr>
      <w:r>
        <w:rPr>
          <w:rFonts w:ascii="Garamond" w:hAnsi="Garamond"/>
          <w:sz w:val="20"/>
          <w:szCs w:val="20"/>
        </w:rPr>
        <w:t xml:space="preserve">This is not a good way to see God, nor is it the way He intended it. He had to send Jesus to show His love to the world and help us understand that it was not just about law (or religion) but it was about a relationship. </w:t>
      </w:r>
    </w:p>
    <w:p w14:paraId="72A24C7E" w14:textId="77777777" w:rsidR="00AC4BE0" w:rsidRDefault="00AC4BE0" w:rsidP="00E416CD">
      <w:pPr>
        <w:spacing w:after="0" w:line="276" w:lineRule="auto"/>
        <w:rPr>
          <w:rFonts w:ascii="Garamond" w:hAnsi="Garamond"/>
          <w:sz w:val="20"/>
          <w:szCs w:val="20"/>
        </w:rPr>
      </w:pPr>
    </w:p>
    <w:p w14:paraId="7F62655E" w14:textId="3692E4D9" w:rsidR="0073113D" w:rsidRDefault="00AD1810" w:rsidP="00E416CD">
      <w:pPr>
        <w:spacing w:after="0" w:line="276" w:lineRule="auto"/>
        <w:rPr>
          <w:rFonts w:ascii="Garamond" w:hAnsi="Garamond"/>
          <w:sz w:val="20"/>
          <w:szCs w:val="20"/>
        </w:rPr>
      </w:pPr>
      <w:r w:rsidRPr="00AC4BE0">
        <w:rPr>
          <w:rFonts w:ascii="Garamond" w:hAnsi="Garamond"/>
          <w:sz w:val="20"/>
          <w:szCs w:val="20"/>
          <w:u w:val="single"/>
        </w:rPr>
        <w:t>In our time, happiness is the pursuit, not truth</w:t>
      </w:r>
      <w:r>
        <w:rPr>
          <w:rFonts w:ascii="Garamond" w:hAnsi="Garamond"/>
          <w:sz w:val="20"/>
          <w:szCs w:val="20"/>
        </w:rPr>
        <w:t xml:space="preserve">. We do everything we can to have joy and love often at the expense of truth. </w:t>
      </w:r>
      <w:r w:rsidR="0066786E">
        <w:rPr>
          <w:rFonts w:ascii="Garamond" w:hAnsi="Garamond"/>
          <w:sz w:val="20"/>
          <w:szCs w:val="20"/>
        </w:rPr>
        <w:t>So many of us are on a h</w:t>
      </w:r>
      <w:r w:rsidR="001813A7">
        <w:rPr>
          <w:rFonts w:ascii="Garamond" w:hAnsi="Garamond"/>
          <w:sz w:val="20"/>
          <w:szCs w:val="20"/>
        </w:rPr>
        <w:t xml:space="preserve">appiness quest not a truth quest. </w:t>
      </w:r>
      <w:r w:rsidR="00AC4BE0">
        <w:rPr>
          <w:rFonts w:ascii="Garamond" w:hAnsi="Garamond"/>
          <w:sz w:val="20"/>
          <w:szCs w:val="20"/>
        </w:rPr>
        <w:t xml:space="preserve">Our whole life is spent trying to get happier. Think about how this play out in life: </w:t>
      </w:r>
    </w:p>
    <w:p w14:paraId="020FAAC4" w14:textId="5AFDBE27" w:rsidR="001813A7" w:rsidRPr="0066786E" w:rsidRDefault="001813A7" w:rsidP="00CA0FBC">
      <w:pPr>
        <w:pStyle w:val="ListParagraph"/>
        <w:numPr>
          <w:ilvl w:val="0"/>
          <w:numId w:val="1"/>
        </w:numPr>
        <w:spacing w:after="0" w:line="276" w:lineRule="auto"/>
        <w:rPr>
          <w:rFonts w:ascii="Garamond" w:hAnsi="Garamond"/>
          <w:sz w:val="20"/>
          <w:szCs w:val="20"/>
        </w:rPr>
      </w:pPr>
      <w:r w:rsidRPr="00AC4BE0">
        <w:rPr>
          <w:rFonts w:ascii="Garamond" w:hAnsi="Garamond"/>
          <w:b/>
          <w:sz w:val="20"/>
          <w:szCs w:val="20"/>
        </w:rPr>
        <w:t>People get married and divorced for the same reason</w:t>
      </w:r>
      <w:r w:rsidR="00AC4BE0">
        <w:rPr>
          <w:rFonts w:ascii="Garamond" w:hAnsi="Garamond"/>
          <w:sz w:val="20"/>
          <w:szCs w:val="20"/>
        </w:rPr>
        <w:t xml:space="preserve">: happiness. They marry a person because they want to be happy. They divorce a person because they are no longer happy. </w:t>
      </w:r>
    </w:p>
    <w:p w14:paraId="6B45A375" w14:textId="7860F6A6" w:rsidR="0066786E" w:rsidRDefault="001813A7" w:rsidP="00CA0FBC">
      <w:pPr>
        <w:pStyle w:val="ListParagraph"/>
        <w:numPr>
          <w:ilvl w:val="0"/>
          <w:numId w:val="1"/>
        </w:numPr>
        <w:spacing w:after="0" w:line="276" w:lineRule="auto"/>
        <w:rPr>
          <w:rFonts w:ascii="Garamond" w:hAnsi="Garamond"/>
          <w:sz w:val="20"/>
          <w:szCs w:val="20"/>
        </w:rPr>
      </w:pPr>
      <w:r w:rsidRPr="00AC4BE0">
        <w:rPr>
          <w:rFonts w:ascii="Garamond" w:hAnsi="Garamond"/>
          <w:b/>
          <w:sz w:val="20"/>
          <w:szCs w:val="20"/>
        </w:rPr>
        <w:t>We start and stop drinking for the same reason</w:t>
      </w:r>
      <w:r w:rsidR="00AC4BE0">
        <w:rPr>
          <w:rFonts w:ascii="Garamond" w:hAnsi="Garamond"/>
          <w:b/>
          <w:sz w:val="20"/>
          <w:szCs w:val="20"/>
        </w:rPr>
        <w:t xml:space="preserve">: </w:t>
      </w:r>
      <w:r w:rsidR="00AC4BE0">
        <w:rPr>
          <w:rFonts w:ascii="Garamond" w:hAnsi="Garamond"/>
          <w:sz w:val="20"/>
          <w:szCs w:val="20"/>
        </w:rPr>
        <w:t xml:space="preserve">happiness. They start drinking because they like how they feel, they stop because it is taking a toll on their body and they don’t like how they feel. </w:t>
      </w:r>
    </w:p>
    <w:p w14:paraId="3AE33E95" w14:textId="34980AE4" w:rsidR="00AC4BE0" w:rsidRDefault="00AC4BE0" w:rsidP="00CA0FBC">
      <w:pPr>
        <w:pStyle w:val="ListParagraph"/>
        <w:numPr>
          <w:ilvl w:val="0"/>
          <w:numId w:val="1"/>
        </w:numPr>
        <w:spacing w:after="0" w:line="276" w:lineRule="auto"/>
        <w:rPr>
          <w:rFonts w:ascii="Garamond" w:hAnsi="Garamond"/>
          <w:sz w:val="20"/>
          <w:szCs w:val="20"/>
        </w:rPr>
      </w:pPr>
      <w:r>
        <w:rPr>
          <w:rFonts w:ascii="Garamond" w:hAnsi="Garamond"/>
          <w:b/>
          <w:sz w:val="20"/>
          <w:szCs w:val="20"/>
        </w:rPr>
        <w:t xml:space="preserve">We buy and sell things for the same reason: </w:t>
      </w:r>
      <w:r>
        <w:rPr>
          <w:rFonts w:ascii="Garamond" w:hAnsi="Garamond"/>
          <w:sz w:val="20"/>
          <w:szCs w:val="20"/>
        </w:rPr>
        <w:t xml:space="preserve">happiness. We have something we want and are sure will make life better, so we buy it. Then we find something else that will bring us more happiness than that thing we once loved, so we sell it and buy a new something. All for the sake of </w:t>
      </w:r>
      <w:r w:rsidR="0016681C">
        <w:rPr>
          <w:rFonts w:ascii="Garamond" w:hAnsi="Garamond"/>
          <w:sz w:val="20"/>
          <w:szCs w:val="20"/>
        </w:rPr>
        <w:t xml:space="preserve">(say it with me) </w:t>
      </w:r>
      <w:r>
        <w:rPr>
          <w:rFonts w:ascii="Garamond" w:hAnsi="Garamond"/>
          <w:sz w:val="20"/>
          <w:szCs w:val="20"/>
          <w:u w:val="single"/>
        </w:rPr>
        <w:t>happiness.</w:t>
      </w:r>
    </w:p>
    <w:p w14:paraId="10AF9382" w14:textId="77777777" w:rsidR="00AC4BE0" w:rsidRDefault="00AC4BE0" w:rsidP="00AC4BE0">
      <w:pPr>
        <w:spacing w:after="0" w:line="276" w:lineRule="auto"/>
        <w:rPr>
          <w:rFonts w:ascii="Garamond" w:hAnsi="Garamond"/>
          <w:sz w:val="20"/>
          <w:szCs w:val="20"/>
        </w:rPr>
      </w:pPr>
    </w:p>
    <w:p w14:paraId="79D158D1" w14:textId="3571BB83" w:rsidR="0016681C" w:rsidRDefault="0016681C" w:rsidP="0016681C">
      <w:pPr>
        <w:spacing w:after="0" w:line="276" w:lineRule="auto"/>
        <w:rPr>
          <w:rFonts w:ascii="Garamond" w:hAnsi="Garamond"/>
          <w:sz w:val="20"/>
          <w:szCs w:val="20"/>
        </w:rPr>
      </w:pPr>
      <w:r>
        <w:rPr>
          <w:rFonts w:ascii="Garamond" w:hAnsi="Garamond"/>
          <w:sz w:val="20"/>
          <w:szCs w:val="20"/>
        </w:rPr>
        <w:t xml:space="preserve">So on one extreme you have obedience without joy. On the other extreme you have joy (or perceived joy) without obedience. Jesus was wants give us a balance of both in our relationship with Him. He wants </w:t>
      </w:r>
      <w:r w:rsidR="00756B9F">
        <w:rPr>
          <w:rFonts w:ascii="Garamond" w:hAnsi="Garamond"/>
          <w:sz w:val="20"/>
          <w:szCs w:val="20"/>
        </w:rPr>
        <w:t>us to pursue H</w:t>
      </w:r>
      <w:r>
        <w:rPr>
          <w:rFonts w:ascii="Garamond" w:hAnsi="Garamond"/>
          <w:sz w:val="20"/>
          <w:szCs w:val="20"/>
        </w:rPr>
        <w:t xml:space="preserve">im out of love and let joy be out reward. </w:t>
      </w:r>
    </w:p>
    <w:p w14:paraId="3FDB9257" w14:textId="77777777" w:rsidR="0016681C" w:rsidRDefault="0016681C" w:rsidP="0016681C">
      <w:pPr>
        <w:spacing w:after="0" w:line="276" w:lineRule="auto"/>
        <w:rPr>
          <w:rFonts w:ascii="Garamond" w:hAnsi="Garamond"/>
          <w:sz w:val="20"/>
          <w:szCs w:val="20"/>
        </w:rPr>
      </w:pPr>
    </w:p>
    <w:p w14:paraId="76952986" w14:textId="61D26330" w:rsidR="0016681C" w:rsidRDefault="0016681C" w:rsidP="0016681C">
      <w:pPr>
        <w:spacing w:after="0" w:line="276" w:lineRule="auto"/>
        <w:rPr>
          <w:rFonts w:ascii="Garamond" w:hAnsi="Garamond"/>
          <w:sz w:val="20"/>
          <w:szCs w:val="20"/>
        </w:rPr>
      </w:pPr>
      <w:r>
        <w:rPr>
          <w:rFonts w:ascii="Garamond" w:hAnsi="Garamond"/>
          <w:sz w:val="20"/>
          <w:szCs w:val="20"/>
        </w:rPr>
        <w:t xml:space="preserve">Let me show you want I am talking about by looking at the Bible. Open with me to 1 John 1:1-4 on Page </w:t>
      </w:r>
      <w:r w:rsidR="00E92E9C">
        <w:rPr>
          <w:rFonts w:ascii="Garamond" w:hAnsi="Garamond"/>
          <w:sz w:val="20"/>
          <w:szCs w:val="20"/>
        </w:rPr>
        <w:t>1021</w:t>
      </w:r>
      <w:r>
        <w:rPr>
          <w:rFonts w:ascii="Garamond" w:hAnsi="Garamond"/>
          <w:sz w:val="20"/>
          <w:szCs w:val="20"/>
        </w:rPr>
        <w:t xml:space="preserve">. As always, I encourage you to take notes on the bulletin outline I provided you or in the </w:t>
      </w:r>
      <w:proofErr w:type="spellStart"/>
      <w:r>
        <w:rPr>
          <w:rFonts w:ascii="Garamond" w:hAnsi="Garamond"/>
          <w:sz w:val="20"/>
          <w:szCs w:val="20"/>
        </w:rPr>
        <w:t>YouVersion</w:t>
      </w:r>
      <w:proofErr w:type="spellEnd"/>
      <w:r>
        <w:rPr>
          <w:rFonts w:ascii="Garamond" w:hAnsi="Garamond"/>
          <w:sz w:val="20"/>
          <w:szCs w:val="20"/>
        </w:rPr>
        <w:t xml:space="preserve"> Bible app. </w:t>
      </w:r>
      <w:r w:rsidR="00C4129A">
        <w:rPr>
          <w:rFonts w:ascii="Garamond" w:hAnsi="Garamond"/>
          <w:sz w:val="20"/>
          <w:szCs w:val="20"/>
        </w:rPr>
        <w:t xml:space="preserve">And listen, if you don’t have a Bible, please take one of the ones in the seats in front of you home. That is our gift to you. </w:t>
      </w:r>
      <w:r>
        <w:rPr>
          <w:rFonts w:ascii="Garamond" w:hAnsi="Garamond"/>
          <w:sz w:val="20"/>
          <w:szCs w:val="20"/>
        </w:rPr>
        <w:t xml:space="preserve"> </w:t>
      </w:r>
    </w:p>
    <w:p w14:paraId="0C56B61A" w14:textId="52311510" w:rsidR="00C4129A" w:rsidRDefault="00C4129A" w:rsidP="0016681C">
      <w:pPr>
        <w:spacing w:after="0" w:line="276" w:lineRule="auto"/>
        <w:rPr>
          <w:rFonts w:ascii="Garamond" w:hAnsi="Garamond"/>
          <w:sz w:val="20"/>
          <w:szCs w:val="20"/>
        </w:rPr>
      </w:pPr>
      <w:r>
        <w:rPr>
          <w:rFonts w:ascii="Garamond" w:hAnsi="Garamond"/>
          <w:sz w:val="20"/>
          <w:szCs w:val="20"/>
        </w:rPr>
        <w:lastRenderedPageBreak/>
        <w:t xml:space="preserve">I am going to read the four verses we are going to look at for the next few minutes and then pray for God to lead us as we study and apply this passage to life. Let’s read 1 John 1:1-4: </w:t>
      </w:r>
    </w:p>
    <w:p w14:paraId="4448170F" w14:textId="77777777" w:rsidR="00C4129A" w:rsidRDefault="00C4129A" w:rsidP="0016681C">
      <w:pPr>
        <w:spacing w:after="0" w:line="276" w:lineRule="auto"/>
        <w:rPr>
          <w:rFonts w:ascii="Garamond" w:hAnsi="Garamond"/>
          <w:sz w:val="20"/>
          <w:szCs w:val="20"/>
        </w:rPr>
      </w:pPr>
    </w:p>
    <w:p w14:paraId="301DEE29" w14:textId="72122F6E" w:rsidR="00C4129A" w:rsidRPr="00C4129A" w:rsidRDefault="00C4129A" w:rsidP="00C4129A">
      <w:pPr>
        <w:spacing w:after="0" w:line="276" w:lineRule="auto"/>
        <w:rPr>
          <w:rFonts w:ascii="Garamond" w:hAnsi="Garamond"/>
          <w:b/>
          <w:sz w:val="20"/>
          <w:szCs w:val="20"/>
        </w:rPr>
      </w:pPr>
      <w:r w:rsidRPr="00C4129A">
        <w:rPr>
          <w:rFonts w:ascii="Garamond" w:hAnsi="Garamond"/>
          <w:b/>
          <w:sz w:val="20"/>
          <w:szCs w:val="20"/>
        </w:rPr>
        <w:t xml:space="preserve"> [1] That which was from the beginning, which we have heard, which we have seen with our eyes, which we looked upon and have touched with our hands, concerning the word of life—[2] the life was made manifest, and we have seen it, and testify to it and proclaim to you the eternal life, which was with the Father and was made manifest to us—[3] that which we have seen and heard we proclaim also to you, so that you too may have fellowship with us; and indeed our fellowship is with the Father and with his Son Jesus Christ. [4] And we are writing these things so that our joy may be complete.</w:t>
      </w:r>
    </w:p>
    <w:p w14:paraId="47E69236" w14:textId="2168DA84" w:rsidR="0016681C" w:rsidRDefault="0016681C" w:rsidP="00AC4BE0">
      <w:pPr>
        <w:spacing w:after="0" w:line="276" w:lineRule="auto"/>
        <w:rPr>
          <w:rFonts w:ascii="Garamond" w:hAnsi="Garamond"/>
          <w:sz w:val="20"/>
          <w:szCs w:val="20"/>
        </w:rPr>
      </w:pPr>
    </w:p>
    <w:p w14:paraId="7FD4DF93" w14:textId="461DE631" w:rsidR="00756B9F" w:rsidRPr="00756B9F" w:rsidRDefault="00756B9F" w:rsidP="00AC4BE0">
      <w:pPr>
        <w:spacing w:after="0" w:line="276" w:lineRule="auto"/>
        <w:rPr>
          <w:rFonts w:ascii="Garamond" w:hAnsi="Garamond"/>
          <w:b/>
          <w:sz w:val="20"/>
          <w:szCs w:val="20"/>
        </w:rPr>
      </w:pPr>
      <w:r w:rsidRPr="00756B9F">
        <w:rPr>
          <w:rFonts w:ascii="Garamond" w:hAnsi="Garamond"/>
          <w:b/>
          <w:sz w:val="20"/>
          <w:szCs w:val="20"/>
        </w:rPr>
        <w:t xml:space="preserve">This is God’s Word. Let’s Pray. </w:t>
      </w:r>
    </w:p>
    <w:p w14:paraId="6F951A46" w14:textId="6AE35A40" w:rsidR="00756B9F" w:rsidRDefault="00756B9F" w:rsidP="00756B9F">
      <w:pPr>
        <w:pStyle w:val="ListParagraph"/>
        <w:numPr>
          <w:ilvl w:val="0"/>
          <w:numId w:val="2"/>
        </w:numPr>
        <w:spacing w:after="0" w:line="276" w:lineRule="auto"/>
        <w:ind w:left="450"/>
        <w:rPr>
          <w:rFonts w:ascii="Garamond" w:hAnsi="Garamond"/>
          <w:sz w:val="20"/>
          <w:szCs w:val="20"/>
        </w:rPr>
      </w:pPr>
      <w:r>
        <w:rPr>
          <w:rFonts w:ascii="Garamond" w:hAnsi="Garamond"/>
          <w:sz w:val="20"/>
          <w:szCs w:val="20"/>
        </w:rPr>
        <w:t xml:space="preserve">God, we want to obey you but we fail. </w:t>
      </w:r>
      <w:r w:rsidR="00C3434B">
        <w:rPr>
          <w:rFonts w:ascii="Garamond" w:hAnsi="Garamond"/>
          <w:sz w:val="20"/>
          <w:szCs w:val="20"/>
        </w:rPr>
        <w:t xml:space="preserve">Christ never failed. </w:t>
      </w:r>
    </w:p>
    <w:p w14:paraId="0A353C1E" w14:textId="2F0A4256" w:rsidR="00756B9F" w:rsidRDefault="00756B9F" w:rsidP="00756B9F">
      <w:pPr>
        <w:pStyle w:val="ListParagraph"/>
        <w:numPr>
          <w:ilvl w:val="0"/>
          <w:numId w:val="2"/>
        </w:numPr>
        <w:spacing w:after="0" w:line="276" w:lineRule="auto"/>
        <w:ind w:left="450"/>
        <w:rPr>
          <w:rFonts w:ascii="Garamond" w:hAnsi="Garamond"/>
          <w:sz w:val="20"/>
          <w:szCs w:val="20"/>
        </w:rPr>
      </w:pPr>
      <w:r>
        <w:rPr>
          <w:rFonts w:ascii="Garamond" w:hAnsi="Garamond"/>
          <w:sz w:val="20"/>
          <w:szCs w:val="20"/>
        </w:rPr>
        <w:t xml:space="preserve">We want joy but we can’t find it without you. </w:t>
      </w:r>
      <w:r w:rsidR="00C3434B">
        <w:rPr>
          <w:rFonts w:ascii="Garamond" w:hAnsi="Garamond"/>
          <w:sz w:val="20"/>
          <w:szCs w:val="20"/>
        </w:rPr>
        <w:t xml:space="preserve">Christ was your joy for us. </w:t>
      </w:r>
    </w:p>
    <w:p w14:paraId="46774E5E" w14:textId="2B6281F6" w:rsidR="00756B9F" w:rsidRPr="00756B9F" w:rsidRDefault="00756B9F" w:rsidP="00756B9F">
      <w:pPr>
        <w:pStyle w:val="ListParagraph"/>
        <w:numPr>
          <w:ilvl w:val="0"/>
          <w:numId w:val="2"/>
        </w:numPr>
        <w:spacing w:after="0" w:line="276" w:lineRule="auto"/>
        <w:ind w:left="450"/>
        <w:rPr>
          <w:rFonts w:ascii="Garamond" w:hAnsi="Garamond"/>
          <w:sz w:val="20"/>
          <w:szCs w:val="20"/>
        </w:rPr>
      </w:pPr>
      <w:r>
        <w:rPr>
          <w:rFonts w:ascii="Garamond" w:hAnsi="Garamond"/>
          <w:sz w:val="20"/>
          <w:szCs w:val="20"/>
        </w:rPr>
        <w:t xml:space="preserve">Will you please guide us to experience you more intimately so we can experience your joy and love more thoroughly and eternally. </w:t>
      </w:r>
    </w:p>
    <w:p w14:paraId="7E911B78" w14:textId="77777777" w:rsidR="00756B9F" w:rsidRDefault="00756B9F" w:rsidP="00AC4BE0">
      <w:pPr>
        <w:spacing w:after="0" w:line="276" w:lineRule="auto"/>
        <w:rPr>
          <w:rFonts w:ascii="Garamond" w:hAnsi="Garamond"/>
          <w:sz w:val="20"/>
          <w:szCs w:val="20"/>
        </w:rPr>
      </w:pPr>
    </w:p>
    <w:p w14:paraId="672890F7" w14:textId="0B29E599" w:rsidR="00756B9F" w:rsidRPr="00756B9F" w:rsidRDefault="00756B9F" w:rsidP="00AC4BE0">
      <w:pPr>
        <w:spacing w:after="0" w:line="276" w:lineRule="auto"/>
        <w:rPr>
          <w:rFonts w:ascii="Garamond" w:hAnsi="Garamond"/>
          <w:b/>
          <w:sz w:val="20"/>
          <w:szCs w:val="20"/>
        </w:rPr>
      </w:pPr>
      <w:r>
        <w:rPr>
          <w:rFonts w:ascii="Garamond" w:hAnsi="Garamond"/>
          <w:sz w:val="20"/>
          <w:szCs w:val="20"/>
        </w:rPr>
        <w:t xml:space="preserve">As I said, </w:t>
      </w:r>
      <w:r w:rsidRPr="00756B9F">
        <w:rPr>
          <w:rFonts w:ascii="Garamond" w:hAnsi="Garamond"/>
          <w:b/>
          <w:sz w:val="20"/>
          <w:szCs w:val="20"/>
        </w:rPr>
        <w:t>He wants us to pursue Hi</w:t>
      </w:r>
      <w:r w:rsidR="008839CF">
        <w:rPr>
          <w:rFonts w:ascii="Garamond" w:hAnsi="Garamond"/>
          <w:b/>
          <w:sz w:val="20"/>
          <w:szCs w:val="20"/>
        </w:rPr>
        <w:t>m out of love and let joy be our</w:t>
      </w:r>
      <w:r w:rsidRPr="00756B9F">
        <w:rPr>
          <w:rFonts w:ascii="Garamond" w:hAnsi="Garamond"/>
          <w:b/>
          <w:sz w:val="20"/>
          <w:szCs w:val="20"/>
        </w:rPr>
        <w:t xml:space="preserve"> reward.</w:t>
      </w:r>
    </w:p>
    <w:p w14:paraId="386D078C" w14:textId="42731E29" w:rsidR="00756B9F" w:rsidRPr="00756B9F" w:rsidRDefault="00756B9F" w:rsidP="00756B9F">
      <w:pPr>
        <w:spacing w:after="0" w:line="276" w:lineRule="auto"/>
        <w:rPr>
          <w:rFonts w:ascii="Garamond" w:hAnsi="Garamond"/>
          <w:sz w:val="20"/>
          <w:szCs w:val="20"/>
        </w:rPr>
      </w:pPr>
      <w:r>
        <w:rPr>
          <w:rFonts w:ascii="Garamond" w:hAnsi="Garamond"/>
          <w:sz w:val="20"/>
          <w:szCs w:val="20"/>
        </w:rPr>
        <w:t xml:space="preserve">Verse one is a personal account of a man we experienced Christ deeply. Without a real greeting or introduction, to the letter, the author jumps right in. He says, </w:t>
      </w:r>
      <w:r>
        <w:rPr>
          <w:rFonts w:ascii="Garamond" w:hAnsi="Garamond"/>
          <w:b/>
          <w:sz w:val="20"/>
          <w:szCs w:val="20"/>
        </w:rPr>
        <w:t>“</w:t>
      </w:r>
      <w:r w:rsidRPr="00756B9F">
        <w:rPr>
          <w:rFonts w:ascii="Garamond" w:hAnsi="Garamond"/>
          <w:b/>
          <w:sz w:val="20"/>
          <w:szCs w:val="20"/>
        </w:rPr>
        <w:t>Tha</w:t>
      </w:r>
      <w:r>
        <w:rPr>
          <w:rFonts w:ascii="Garamond" w:hAnsi="Garamond"/>
          <w:b/>
          <w:sz w:val="20"/>
          <w:szCs w:val="20"/>
        </w:rPr>
        <w:t>t which was from the beginning…we have heard… we have seen with our eyes…</w:t>
      </w:r>
      <w:r w:rsidRPr="00756B9F">
        <w:rPr>
          <w:rFonts w:ascii="Garamond" w:hAnsi="Garamond"/>
          <w:b/>
          <w:sz w:val="20"/>
          <w:szCs w:val="20"/>
        </w:rPr>
        <w:t xml:space="preserve">we looked upon </w:t>
      </w:r>
      <w:r>
        <w:rPr>
          <w:rFonts w:ascii="Garamond" w:hAnsi="Garamond"/>
          <w:b/>
          <w:sz w:val="20"/>
          <w:szCs w:val="20"/>
        </w:rPr>
        <w:t>and have touched with our hands.</w:t>
      </w:r>
      <w:r w:rsidRPr="00756B9F">
        <w:rPr>
          <w:rFonts w:ascii="Garamond" w:hAnsi="Garamond"/>
          <w:b/>
          <w:sz w:val="20"/>
          <w:szCs w:val="20"/>
        </w:rPr>
        <w:t>”</w:t>
      </w:r>
    </w:p>
    <w:p w14:paraId="4D5DFBD5" w14:textId="279DA190" w:rsidR="00756B9F" w:rsidRDefault="00756B9F" w:rsidP="00756B9F">
      <w:pPr>
        <w:spacing w:after="0" w:line="276" w:lineRule="auto"/>
        <w:rPr>
          <w:rFonts w:ascii="Garamond" w:hAnsi="Garamond"/>
          <w:sz w:val="20"/>
          <w:szCs w:val="20"/>
        </w:rPr>
      </w:pPr>
    </w:p>
    <w:p w14:paraId="3012284A" w14:textId="5791E77D" w:rsidR="00B854DE" w:rsidRDefault="00B854DE" w:rsidP="00B854DE">
      <w:pPr>
        <w:spacing w:after="0" w:line="276" w:lineRule="auto"/>
        <w:rPr>
          <w:rFonts w:ascii="Garamond" w:hAnsi="Garamond"/>
          <w:sz w:val="20"/>
          <w:szCs w:val="20"/>
        </w:rPr>
      </w:pPr>
      <w:r>
        <w:rPr>
          <w:rFonts w:ascii="Garamond" w:hAnsi="Garamond"/>
          <w:sz w:val="20"/>
          <w:szCs w:val="20"/>
        </w:rPr>
        <w:t xml:space="preserve">This John making it clear that we didn’t just hear something from someone else, but we saw and touched Jesus ourselves. This was not hear-say. </w:t>
      </w:r>
      <w:r w:rsidR="00855F7E">
        <w:rPr>
          <w:rFonts w:ascii="Garamond" w:hAnsi="Garamond"/>
          <w:sz w:val="20"/>
          <w:szCs w:val="20"/>
        </w:rPr>
        <w:t xml:space="preserve">We were as close as you could get. </w:t>
      </w:r>
      <w:r>
        <w:rPr>
          <w:rFonts w:ascii="Garamond" w:hAnsi="Garamond"/>
          <w:sz w:val="20"/>
          <w:szCs w:val="20"/>
        </w:rPr>
        <w:t>This was a first hand account to the truth of Jesus Christ being the M</w:t>
      </w:r>
      <w:r w:rsidR="00855F7E">
        <w:rPr>
          <w:rFonts w:ascii="Garamond" w:hAnsi="Garamond"/>
          <w:sz w:val="20"/>
          <w:szCs w:val="20"/>
        </w:rPr>
        <w:t xml:space="preserve">essiah. He is screaming here—we are sure He is God! </w:t>
      </w:r>
    </w:p>
    <w:p w14:paraId="43A06551" w14:textId="77777777" w:rsidR="00B854DE" w:rsidRDefault="00B854DE" w:rsidP="00B854DE">
      <w:pPr>
        <w:spacing w:after="0" w:line="276" w:lineRule="auto"/>
        <w:rPr>
          <w:rFonts w:ascii="Garamond" w:hAnsi="Garamond"/>
          <w:sz w:val="20"/>
          <w:szCs w:val="20"/>
        </w:rPr>
      </w:pPr>
    </w:p>
    <w:p w14:paraId="7B5BA45F" w14:textId="76C154B0" w:rsidR="00B854DE" w:rsidRPr="00330D41" w:rsidRDefault="00B854DE" w:rsidP="00B854DE">
      <w:pPr>
        <w:spacing w:after="0" w:line="276" w:lineRule="auto"/>
        <w:rPr>
          <w:rFonts w:ascii="Garamond" w:hAnsi="Garamond"/>
          <w:b/>
          <w:i/>
          <w:sz w:val="20"/>
          <w:szCs w:val="20"/>
        </w:rPr>
      </w:pPr>
      <w:r>
        <w:rPr>
          <w:rFonts w:ascii="Garamond" w:hAnsi="Garamond"/>
          <w:sz w:val="20"/>
          <w:szCs w:val="20"/>
        </w:rPr>
        <w:t xml:space="preserve">It is as if </w:t>
      </w:r>
      <w:r w:rsidR="00855F7E">
        <w:rPr>
          <w:rFonts w:ascii="Garamond" w:hAnsi="Garamond"/>
          <w:sz w:val="20"/>
          <w:szCs w:val="20"/>
        </w:rPr>
        <w:t>John</w:t>
      </w:r>
      <w:r>
        <w:rPr>
          <w:rFonts w:ascii="Garamond" w:hAnsi="Garamond"/>
          <w:sz w:val="20"/>
          <w:szCs w:val="20"/>
        </w:rPr>
        <w:t xml:space="preserve"> is saying, </w:t>
      </w:r>
      <w:r>
        <w:rPr>
          <w:rFonts w:ascii="Garamond" w:hAnsi="Garamond"/>
          <w:b/>
          <w:i/>
          <w:sz w:val="20"/>
          <w:szCs w:val="20"/>
        </w:rPr>
        <w:t>“W</w:t>
      </w:r>
      <w:r w:rsidRPr="00330D41">
        <w:rPr>
          <w:rFonts w:ascii="Garamond" w:hAnsi="Garamond"/>
          <w:b/>
          <w:i/>
          <w:sz w:val="20"/>
          <w:szCs w:val="20"/>
        </w:rPr>
        <w:t xml:space="preserve">e </w:t>
      </w:r>
      <w:r>
        <w:rPr>
          <w:rFonts w:ascii="Garamond" w:hAnsi="Garamond"/>
          <w:b/>
          <w:i/>
          <w:sz w:val="20"/>
          <w:szCs w:val="20"/>
        </w:rPr>
        <w:t>saw this! It is true! Trust us!”</w:t>
      </w:r>
    </w:p>
    <w:p w14:paraId="05BDC973" w14:textId="77777777" w:rsidR="00B854DE" w:rsidRDefault="00B854DE" w:rsidP="00B854DE">
      <w:pPr>
        <w:spacing w:after="0" w:line="276" w:lineRule="auto"/>
        <w:rPr>
          <w:rFonts w:ascii="Garamond" w:hAnsi="Garamond"/>
          <w:sz w:val="20"/>
          <w:szCs w:val="20"/>
        </w:rPr>
      </w:pPr>
    </w:p>
    <w:p w14:paraId="6C9A0436" w14:textId="77777777" w:rsidR="001D5B67" w:rsidRDefault="00A46C4A" w:rsidP="00A46C4A">
      <w:pPr>
        <w:spacing w:after="0" w:line="276" w:lineRule="auto"/>
        <w:rPr>
          <w:rFonts w:ascii="Garamond" w:hAnsi="Garamond"/>
          <w:sz w:val="20"/>
          <w:szCs w:val="20"/>
        </w:rPr>
      </w:pPr>
      <w:r w:rsidRPr="001D5B67">
        <w:rPr>
          <w:rFonts w:ascii="Garamond" w:hAnsi="Garamond"/>
          <w:b/>
          <w:sz w:val="20"/>
          <w:szCs w:val="20"/>
        </w:rPr>
        <w:t>“The Word of Life”</w:t>
      </w:r>
      <w:r>
        <w:rPr>
          <w:rFonts w:ascii="Garamond" w:hAnsi="Garamond"/>
          <w:sz w:val="20"/>
          <w:szCs w:val="20"/>
        </w:rPr>
        <w:t xml:space="preserve"> — this was an important phrase for John. He mentions it in his Gospel letter and again here at the beginning of this letter. John wrote</w:t>
      </w:r>
      <w:r w:rsidR="001D5B67">
        <w:rPr>
          <w:rFonts w:ascii="Garamond" w:hAnsi="Garamond"/>
          <w:sz w:val="20"/>
          <w:szCs w:val="20"/>
        </w:rPr>
        <w:t xml:space="preserve"> in John 1:1</w:t>
      </w:r>
      <w:r>
        <w:rPr>
          <w:rFonts w:ascii="Garamond" w:hAnsi="Garamond"/>
          <w:sz w:val="20"/>
          <w:szCs w:val="20"/>
        </w:rPr>
        <w:t>, “</w:t>
      </w:r>
      <w:r w:rsidR="001D5B67">
        <w:rPr>
          <w:rFonts w:ascii="Garamond" w:hAnsi="Garamond"/>
          <w:sz w:val="20"/>
          <w:szCs w:val="20"/>
        </w:rPr>
        <w:t>In the beginning was the word”</w:t>
      </w:r>
      <w:r>
        <w:rPr>
          <w:rFonts w:ascii="Garamond" w:hAnsi="Garamond"/>
          <w:sz w:val="20"/>
          <w:szCs w:val="20"/>
        </w:rPr>
        <w:t xml:space="preserve">. When John uses the phrase </w:t>
      </w:r>
      <w:r>
        <w:rPr>
          <w:rFonts w:ascii="Garamond" w:hAnsi="Garamond"/>
          <w:b/>
          <w:sz w:val="20"/>
          <w:szCs w:val="20"/>
        </w:rPr>
        <w:t>in the beginning</w:t>
      </w:r>
      <w:r>
        <w:rPr>
          <w:rFonts w:ascii="Garamond" w:hAnsi="Garamond"/>
          <w:sz w:val="20"/>
          <w:szCs w:val="20"/>
        </w:rPr>
        <w:t xml:space="preserve"> </w:t>
      </w:r>
      <w:r w:rsidRPr="007B5698">
        <w:rPr>
          <w:rFonts w:ascii="Garamond" w:hAnsi="Garamond"/>
          <w:sz w:val="20"/>
          <w:szCs w:val="20"/>
        </w:rPr>
        <w:t>i</w:t>
      </w:r>
      <w:r>
        <w:rPr>
          <w:rFonts w:ascii="Garamond" w:hAnsi="Garamond"/>
          <w:sz w:val="20"/>
          <w:szCs w:val="20"/>
        </w:rPr>
        <w:t xml:space="preserve">n his gospel, </w:t>
      </w:r>
      <w:r w:rsidRPr="007B5698">
        <w:rPr>
          <w:rFonts w:ascii="Garamond" w:hAnsi="Garamond"/>
          <w:sz w:val="20"/>
          <w:szCs w:val="20"/>
        </w:rPr>
        <w:t>he</w:t>
      </w:r>
      <w:r>
        <w:rPr>
          <w:rFonts w:ascii="Garamond" w:hAnsi="Garamond"/>
          <w:sz w:val="20"/>
          <w:szCs w:val="20"/>
        </w:rPr>
        <w:t xml:space="preserve"> is meaning before creation or time. But here he uses it in another senses, as from the </w:t>
      </w:r>
      <w:r>
        <w:rPr>
          <w:rFonts w:ascii="Garamond" w:hAnsi="Garamond"/>
          <w:b/>
          <w:sz w:val="20"/>
          <w:szCs w:val="20"/>
        </w:rPr>
        <w:t xml:space="preserve">beginning </w:t>
      </w:r>
      <w:r w:rsidRPr="007B5698">
        <w:rPr>
          <w:rFonts w:ascii="Garamond" w:hAnsi="Garamond"/>
          <w:sz w:val="20"/>
          <w:szCs w:val="20"/>
        </w:rPr>
        <w:t>of Jesus earthly</w:t>
      </w:r>
      <w:r w:rsidR="001D5B67">
        <w:rPr>
          <w:rFonts w:ascii="Garamond" w:hAnsi="Garamond"/>
          <w:sz w:val="20"/>
          <w:szCs w:val="20"/>
        </w:rPr>
        <w:t xml:space="preserve"> ministry. </w:t>
      </w:r>
    </w:p>
    <w:p w14:paraId="085D51D5" w14:textId="77777777" w:rsidR="001D5B67" w:rsidRDefault="001D5B67" w:rsidP="00A46C4A">
      <w:pPr>
        <w:spacing w:after="0" w:line="276" w:lineRule="auto"/>
        <w:rPr>
          <w:rFonts w:ascii="Garamond" w:hAnsi="Garamond"/>
          <w:sz w:val="20"/>
          <w:szCs w:val="20"/>
        </w:rPr>
      </w:pPr>
    </w:p>
    <w:p w14:paraId="69911698" w14:textId="6BA086B9" w:rsidR="00A46C4A" w:rsidRDefault="001D5B67" w:rsidP="00A46C4A">
      <w:pPr>
        <w:spacing w:after="0" w:line="276" w:lineRule="auto"/>
        <w:rPr>
          <w:rFonts w:ascii="Garamond" w:hAnsi="Garamond"/>
          <w:sz w:val="20"/>
          <w:szCs w:val="20"/>
        </w:rPr>
      </w:pPr>
      <w:r>
        <w:rPr>
          <w:rFonts w:ascii="Garamond" w:hAnsi="Garamond"/>
          <w:sz w:val="20"/>
          <w:szCs w:val="20"/>
        </w:rPr>
        <w:t xml:space="preserve">John has the basis to say this as he was there from the time Jesus was baptized by John the Baptist. The Apostle John was there from the beginning – not of all creation – but of the time that Jesus started His earthly ministry. John knew this was the beginning of the light of the world coming into the darkness and changing everything we know. </w:t>
      </w:r>
    </w:p>
    <w:p w14:paraId="7E1CB323" w14:textId="77777777" w:rsidR="00A46C4A" w:rsidRDefault="00A46C4A" w:rsidP="00A46C4A">
      <w:pPr>
        <w:spacing w:after="0" w:line="276" w:lineRule="auto"/>
        <w:rPr>
          <w:rFonts w:ascii="Garamond" w:hAnsi="Garamond"/>
          <w:sz w:val="20"/>
          <w:szCs w:val="20"/>
        </w:rPr>
      </w:pPr>
    </w:p>
    <w:p w14:paraId="5DE0B973" w14:textId="0C0D879B" w:rsidR="00C3434B" w:rsidRDefault="00A46C4A" w:rsidP="00C3434B">
      <w:pPr>
        <w:spacing w:after="0" w:line="276" w:lineRule="auto"/>
        <w:rPr>
          <w:rFonts w:ascii="Garamond" w:hAnsi="Garamond"/>
          <w:sz w:val="20"/>
          <w:szCs w:val="20"/>
        </w:rPr>
      </w:pPr>
      <w:r>
        <w:rPr>
          <w:rFonts w:ascii="Garamond" w:hAnsi="Garamond"/>
          <w:sz w:val="20"/>
          <w:szCs w:val="20"/>
        </w:rPr>
        <w:lastRenderedPageBreak/>
        <w:t xml:space="preserve">It is as If he is saying, </w:t>
      </w:r>
      <w:r>
        <w:rPr>
          <w:rFonts w:ascii="Garamond" w:hAnsi="Garamond"/>
          <w:b/>
          <w:i/>
          <w:sz w:val="20"/>
          <w:szCs w:val="20"/>
        </w:rPr>
        <w:t>that was our beginning</w:t>
      </w:r>
      <w:r w:rsidR="00C3434B">
        <w:rPr>
          <w:rFonts w:ascii="Garamond" w:hAnsi="Garamond"/>
          <w:b/>
          <w:i/>
          <w:sz w:val="20"/>
          <w:szCs w:val="20"/>
        </w:rPr>
        <w:t>—</w:t>
      </w:r>
      <w:r>
        <w:rPr>
          <w:rFonts w:ascii="Garamond" w:hAnsi="Garamond"/>
          <w:b/>
          <w:i/>
          <w:sz w:val="20"/>
          <w:szCs w:val="20"/>
        </w:rPr>
        <w:t>the moment our lives were changed forever</w:t>
      </w:r>
      <w:r>
        <w:rPr>
          <w:rFonts w:ascii="Garamond" w:hAnsi="Garamond"/>
          <w:i/>
          <w:sz w:val="20"/>
          <w:szCs w:val="20"/>
        </w:rPr>
        <w:t xml:space="preserve">. </w:t>
      </w:r>
      <w:r>
        <w:rPr>
          <w:rFonts w:ascii="Garamond" w:hAnsi="Garamond"/>
          <w:sz w:val="20"/>
          <w:szCs w:val="20"/>
        </w:rPr>
        <w:t xml:space="preserve">We heard him, saw him, touched him and experienced Him. The God who was before time came into time to change all time. </w:t>
      </w:r>
    </w:p>
    <w:p w14:paraId="7E180658" w14:textId="77777777" w:rsidR="00C3434B" w:rsidRDefault="00C3434B" w:rsidP="00C3434B">
      <w:pPr>
        <w:spacing w:after="0" w:line="276" w:lineRule="auto"/>
        <w:rPr>
          <w:rFonts w:ascii="Garamond" w:hAnsi="Garamond"/>
          <w:sz w:val="20"/>
          <w:szCs w:val="20"/>
        </w:rPr>
      </w:pPr>
    </w:p>
    <w:p w14:paraId="7AB86846" w14:textId="06E1E5F8" w:rsidR="00C3434B" w:rsidRDefault="00C3434B" w:rsidP="00C3434B">
      <w:pPr>
        <w:spacing w:after="0" w:line="276" w:lineRule="auto"/>
        <w:rPr>
          <w:rFonts w:ascii="Garamond" w:hAnsi="Garamond"/>
          <w:sz w:val="20"/>
          <w:szCs w:val="20"/>
        </w:rPr>
      </w:pPr>
      <w:r>
        <w:rPr>
          <w:rFonts w:ascii="Garamond" w:hAnsi="Garamond"/>
          <w:sz w:val="20"/>
          <w:szCs w:val="20"/>
        </w:rPr>
        <w:t xml:space="preserve">John wasn’t just saying that he knew Christ as a good friend, a pal to share life with </w:t>
      </w:r>
      <w:proofErr w:type="gramStart"/>
      <w:r>
        <w:rPr>
          <w:rFonts w:ascii="Garamond" w:hAnsi="Garamond"/>
          <w:sz w:val="20"/>
          <w:szCs w:val="20"/>
        </w:rPr>
        <w:t>a</w:t>
      </w:r>
      <w:proofErr w:type="gramEnd"/>
      <w:r>
        <w:rPr>
          <w:rFonts w:ascii="Garamond" w:hAnsi="Garamond"/>
          <w:sz w:val="20"/>
          <w:szCs w:val="20"/>
        </w:rPr>
        <w:t xml:space="preserve"> even a wise mentor who gave good advice. John says that he was </w:t>
      </w:r>
      <w:r w:rsidR="004C3B1D">
        <w:rPr>
          <w:rFonts w:ascii="Garamond" w:hAnsi="Garamond"/>
          <w:b/>
          <w:sz w:val="20"/>
          <w:szCs w:val="20"/>
        </w:rPr>
        <w:t xml:space="preserve">life. </w:t>
      </w:r>
      <w:r w:rsidR="004C3B1D">
        <w:rPr>
          <w:rFonts w:ascii="Garamond" w:hAnsi="Garamond"/>
          <w:sz w:val="20"/>
          <w:szCs w:val="20"/>
        </w:rPr>
        <w:t xml:space="preserve">Notice how these four verses are </w:t>
      </w:r>
      <w:r w:rsidR="004C3B1D" w:rsidRPr="004C3B1D">
        <w:rPr>
          <w:rFonts w:ascii="Garamond" w:hAnsi="Garamond"/>
          <w:sz w:val="20"/>
          <w:szCs w:val="20"/>
        </w:rPr>
        <w:t>only two sentences and one really big parenthetical statement.</w:t>
      </w:r>
      <w:r w:rsidR="004C3B1D">
        <w:rPr>
          <w:rFonts w:ascii="Garamond" w:hAnsi="Garamond"/>
          <w:sz w:val="20"/>
          <w:szCs w:val="20"/>
        </w:rPr>
        <w:t xml:space="preserve"> The parenthetical statement, the phrase between the two the two das</w:t>
      </w:r>
      <w:r w:rsidR="00B15918">
        <w:rPr>
          <w:rFonts w:ascii="Garamond" w:hAnsi="Garamond"/>
          <w:sz w:val="20"/>
          <w:szCs w:val="20"/>
        </w:rPr>
        <w:t>hes, is defining what John meant when he called</w:t>
      </w:r>
      <w:r w:rsidR="004C3B1D">
        <w:rPr>
          <w:rFonts w:ascii="Garamond" w:hAnsi="Garamond"/>
          <w:sz w:val="20"/>
          <w:szCs w:val="20"/>
        </w:rPr>
        <w:t xml:space="preserve"> Jesus </w:t>
      </w:r>
      <w:r w:rsidR="00B15918">
        <w:rPr>
          <w:rFonts w:ascii="Garamond" w:hAnsi="Garamond"/>
          <w:sz w:val="20"/>
          <w:szCs w:val="20"/>
        </w:rPr>
        <w:t>“The Word of L</w:t>
      </w:r>
      <w:r w:rsidR="004C3B1D">
        <w:rPr>
          <w:rFonts w:ascii="Garamond" w:hAnsi="Garamond"/>
          <w:sz w:val="20"/>
          <w:szCs w:val="20"/>
        </w:rPr>
        <w:t>ife.</w:t>
      </w:r>
      <w:r w:rsidR="00B15918">
        <w:rPr>
          <w:rFonts w:ascii="Garamond" w:hAnsi="Garamond"/>
          <w:sz w:val="20"/>
          <w:szCs w:val="20"/>
        </w:rPr>
        <w:t>”</w:t>
      </w:r>
      <w:r w:rsidR="004C3B1D">
        <w:rPr>
          <w:rFonts w:ascii="Garamond" w:hAnsi="Garamond"/>
          <w:sz w:val="20"/>
          <w:szCs w:val="20"/>
        </w:rPr>
        <w:t xml:space="preserve"> </w:t>
      </w:r>
    </w:p>
    <w:p w14:paraId="16480DD6" w14:textId="77777777" w:rsidR="004C3B1D" w:rsidRDefault="004C3B1D" w:rsidP="00C3434B">
      <w:pPr>
        <w:spacing w:after="0" w:line="276" w:lineRule="auto"/>
        <w:rPr>
          <w:rFonts w:ascii="Garamond" w:hAnsi="Garamond"/>
          <w:sz w:val="20"/>
          <w:szCs w:val="20"/>
        </w:rPr>
      </w:pPr>
    </w:p>
    <w:p w14:paraId="030CB8A8" w14:textId="7F37F911" w:rsidR="004C3B1D" w:rsidRDefault="00B15918" w:rsidP="00C3434B">
      <w:pPr>
        <w:spacing w:after="0" w:line="276" w:lineRule="auto"/>
        <w:rPr>
          <w:rFonts w:ascii="Garamond" w:hAnsi="Garamond"/>
          <w:sz w:val="20"/>
          <w:szCs w:val="20"/>
        </w:rPr>
      </w:pPr>
      <w:r>
        <w:rPr>
          <w:rFonts w:ascii="Garamond" w:hAnsi="Garamond"/>
          <w:sz w:val="20"/>
          <w:szCs w:val="20"/>
        </w:rPr>
        <w:t xml:space="preserve">In verse two we are told that Jesus was “Eternal life” who was “With the Father.” In verse 3 Jesus is referred to as “the Son.”  All this to point to the divine nature of Christ and the union God the Father shared with His Son.  </w:t>
      </w:r>
    </w:p>
    <w:p w14:paraId="2F0863A9" w14:textId="77777777" w:rsidR="00242D01" w:rsidRDefault="00242D01" w:rsidP="00C3434B">
      <w:pPr>
        <w:spacing w:after="0" w:line="276" w:lineRule="auto"/>
        <w:rPr>
          <w:rFonts w:ascii="Garamond" w:hAnsi="Garamond"/>
          <w:sz w:val="20"/>
          <w:szCs w:val="20"/>
        </w:rPr>
      </w:pPr>
    </w:p>
    <w:p w14:paraId="6FE42342" w14:textId="2BAA8D19" w:rsidR="00242D01" w:rsidRDefault="00242D01" w:rsidP="00C3434B">
      <w:pPr>
        <w:spacing w:after="0" w:line="276" w:lineRule="auto"/>
        <w:rPr>
          <w:rFonts w:ascii="Garamond" w:hAnsi="Garamond"/>
          <w:sz w:val="20"/>
          <w:szCs w:val="20"/>
        </w:rPr>
      </w:pPr>
      <w:r>
        <w:rPr>
          <w:rFonts w:ascii="Garamond" w:hAnsi="Garamond"/>
          <w:sz w:val="20"/>
          <w:szCs w:val="20"/>
        </w:rPr>
        <w:t>The only way that you and I</w:t>
      </w:r>
      <w:r w:rsidR="008C196E">
        <w:rPr>
          <w:rFonts w:ascii="Garamond" w:hAnsi="Garamond"/>
          <w:sz w:val="20"/>
          <w:szCs w:val="20"/>
        </w:rPr>
        <w:t>—</w:t>
      </w:r>
      <w:r>
        <w:rPr>
          <w:rFonts w:ascii="Garamond" w:hAnsi="Garamond"/>
          <w:sz w:val="20"/>
          <w:szCs w:val="20"/>
        </w:rPr>
        <w:t>or any person</w:t>
      </w:r>
      <w:r w:rsidR="008C196E">
        <w:rPr>
          <w:rFonts w:ascii="Garamond" w:hAnsi="Garamond"/>
          <w:sz w:val="20"/>
          <w:szCs w:val="20"/>
        </w:rPr>
        <w:t>—</w:t>
      </w:r>
      <w:r>
        <w:rPr>
          <w:rFonts w:ascii="Garamond" w:hAnsi="Garamond"/>
          <w:sz w:val="20"/>
          <w:szCs w:val="20"/>
        </w:rPr>
        <w:t xml:space="preserve">could experience a life giving relationship with </w:t>
      </w:r>
      <w:r w:rsidR="008C196E">
        <w:rPr>
          <w:rFonts w:ascii="Garamond" w:hAnsi="Garamond"/>
          <w:sz w:val="20"/>
          <w:szCs w:val="20"/>
        </w:rPr>
        <w:t xml:space="preserve">God is to join in on the joyous relationship God shares with His Son. None of us would concede that with enough work or self-righteous to be come equal to God. So if we can’t become like God, we have to be invited in by God to share the life that He has with His son. </w:t>
      </w:r>
    </w:p>
    <w:p w14:paraId="043D6B82" w14:textId="77777777" w:rsidR="00FC11CC" w:rsidRDefault="00FC11CC" w:rsidP="00C3434B">
      <w:pPr>
        <w:spacing w:after="0" w:line="276" w:lineRule="auto"/>
        <w:rPr>
          <w:rFonts w:ascii="Garamond" w:hAnsi="Garamond"/>
          <w:sz w:val="20"/>
          <w:szCs w:val="20"/>
        </w:rPr>
      </w:pPr>
    </w:p>
    <w:p w14:paraId="43521771" w14:textId="59A97739" w:rsidR="00FC11CC" w:rsidRDefault="00FC11CC" w:rsidP="00C3434B">
      <w:pPr>
        <w:spacing w:after="0" w:line="276" w:lineRule="auto"/>
        <w:rPr>
          <w:rFonts w:ascii="Garamond" w:hAnsi="Garamond"/>
          <w:sz w:val="20"/>
          <w:szCs w:val="20"/>
        </w:rPr>
      </w:pPr>
      <w:r>
        <w:rPr>
          <w:rFonts w:ascii="Garamond" w:hAnsi="Garamond"/>
          <w:sz w:val="20"/>
          <w:szCs w:val="20"/>
        </w:rPr>
        <w:t xml:space="preserve">That is John’s exact point—we’ve been given sweet, glorious, joyous, life in Jesus. He experienced it and wanted the same for us. His point is this: </w:t>
      </w:r>
    </w:p>
    <w:p w14:paraId="113759FB" w14:textId="77777777" w:rsidR="00C3434B" w:rsidRDefault="00C3434B" w:rsidP="00C3434B">
      <w:pPr>
        <w:spacing w:after="0" w:line="276" w:lineRule="auto"/>
        <w:rPr>
          <w:rFonts w:ascii="Garamond" w:hAnsi="Garamond"/>
          <w:b/>
          <w:bCs/>
          <w:sz w:val="20"/>
          <w:szCs w:val="20"/>
        </w:rPr>
      </w:pPr>
    </w:p>
    <w:p w14:paraId="4789E56E" w14:textId="46E3AE53" w:rsidR="00756B9F" w:rsidRDefault="00C3434B" w:rsidP="00AC4BE0">
      <w:pPr>
        <w:spacing w:after="0" w:line="276" w:lineRule="auto"/>
        <w:rPr>
          <w:rFonts w:ascii="Garamond" w:hAnsi="Garamond"/>
          <w:sz w:val="20"/>
          <w:szCs w:val="20"/>
        </w:rPr>
      </w:pPr>
      <w:r w:rsidRPr="001000F7">
        <w:rPr>
          <w:rFonts w:ascii="Garamond" w:hAnsi="Garamond"/>
          <w:b/>
          <w:bCs/>
          <w:sz w:val="20"/>
          <w:szCs w:val="20"/>
        </w:rPr>
        <w:t xml:space="preserve">When I experience the presence of Christ, I find </w:t>
      </w:r>
      <w:r w:rsidRPr="001000F7">
        <w:rPr>
          <w:rFonts w:ascii="Garamond" w:hAnsi="Garamond"/>
          <w:b/>
          <w:bCs/>
          <w:sz w:val="20"/>
          <w:szCs w:val="20"/>
          <w:u w:val="single"/>
        </w:rPr>
        <w:t>eternal</w:t>
      </w:r>
      <w:r w:rsidRPr="001000F7">
        <w:rPr>
          <w:rFonts w:ascii="Garamond" w:hAnsi="Garamond"/>
          <w:b/>
          <w:bCs/>
          <w:sz w:val="20"/>
          <w:szCs w:val="20"/>
        </w:rPr>
        <w:t xml:space="preserve"> life (vv.</w:t>
      </w:r>
      <w:r>
        <w:rPr>
          <w:rFonts w:ascii="Garamond" w:hAnsi="Garamond"/>
          <w:b/>
          <w:bCs/>
          <w:sz w:val="20"/>
          <w:szCs w:val="20"/>
        </w:rPr>
        <w:t xml:space="preserve"> </w:t>
      </w:r>
      <w:r w:rsidRPr="001000F7">
        <w:rPr>
          <w:rFonts w:ascii="Garamond" w:hAnsi="Garamond"/>
          <w:b/>
          <w:bCs/>
          <w:sz w:val="20"/>
          <w:szCs w:val="20"/>
        </w:rPr>
        <w:t>1-2).</w:t>
      </w:r>
    </w:p>
    <w:p w14:paraId="554FBDAB" w14:textId="3A31F142" w:rsidR="00FC11CC" w:rsidRDefault="00FC11CC" w:rsidP="00AC4BE0">
      <w:pPr>
        <w:spacing w:after="0" w:line="276" w:lineRule="auto"/>
        <w:rPr>
          <w:rFonts w:ascii="Garamond" w:hAnsi="Garamond"/>
          <w:sz w:val="20"/>
          <w:szCs w:val="20"/>
        </w:rPr>
      </w:pPr>
      <w:r>
        <w:rPr>
          <w:rFonts w:ascii="Garamond" w:hAnsi="Garamond"/>
          <w:sz w:val="20"/>
          <w:szCs w:val="20"/>
        </w:rPr>
        <w:t xml:space="preserve">Eternal life is not just what happens to us when we are </w:t>
      </w:r>
      <w:r w:rsidR="00FD32C3">
        <w:rPr>
          <w:rFonts w:ascii="Garamond" w:hAnsi="Garamond"/>
          <w:sz w:val="20"/>
          <w:szCs w:val="20"/>
        </w:rPr>
        <w:t xml:space="preserve">dead. So often we </w:t>
      </w:r>
      <w:r w:rsidR="00643D3D">
        <w:rPr>
          <w:rFonts w:ascii="Garamond" w:hAnsi="Garamond"/>
          <w:sz w:val="20"/>
          <w:szCs w:val="20"/>
        </w:rPr>
        <w:t xml:space="preserve">talk about “Eternal life” as the life that never ends for us after we are dead. While this may be half of it, it is only half. We are granted eternal life with God that will not know death </w:t>
      </w:r>
      <w:r w:rsidR="0098324C">
        <w:rPr>
          <w:rFonts w:ascii="Garamond" w:hAnsi="Garamond"/>
          <w:sz w:val="20"/>
          <w:szCs w:val="20"/>
        </w:rPr>
        <w:t xml:space="preserve">after we pass from this earth. </w:t>
      </w:r>
    </w:p>
    <w:p w14:paraId="59089B12" w14:textId="77777777" w:rsidR="0098324C" w:rsidRDefault="0098324C" w:rsidP="00AC4BE0">
      <w:pPr>
        <w:spacing w:after="0" w:line="276" w:lineRule="auto"/>
        <w:rPr>
          <w:rFonts w:ascii="Garamond" w:hAnsi="Garamond"/>
          <w:sz w:val="20"/>
          <w:szCs w:val="20"/>
        </w:rPr>
      </w:pPr>
    </w:p>
    <w:p w14:paraId="29014426" w14:textId="77E83836" w:rsidR="0098324C" w:rsidRDefault="0098324C" w:rsidP="00AC4BE0">
      <w:pPr>
        <w:spacing w:after="0" w:line="276" w:lineRule="auto"/>
        <w:rPr>
          <w:rFonts w:ascii="Garamond" w:hAnsi="Garamond"/>
          <w:sz w:val="20"/>
          <w:szCs w:val="20"/>
        </w:rPr>
      </w:pPr>
      <w:r>
        <w:rPr>
          <w:rFonts w:ascii="Garamond" w:hAnsi="Garamond"/>
          <w:sz w:val="20"/>
          <w:szCs w:val="20"/>
        </w:rPr>
        <w:t xml:space="preserve">But when Jesus talked about being eternal life, He didn’t want of us just to think about what we get at the end, but what we get here-and-now. The moment we put faith in Christ, we get eternal life. This is not jut the promise of a life after death, but the joining of our life now with the divine presence God. </w:t>
      </w:r>
    </w:p>
    <w:p w14:paraId="14A8ED99" w14:textId="77777777" w:rsidR="00643D3D" w:rsidRDefault="00643D3D" w:rsidP="00CA0FBC">
      <w:pPr>
        <w:spacing w:after="0" w:line="276" w:lineRule="auto"/>
        <w:rPr>
          <w:rFonts w:ascii="Garamond" w:hAnsi="Garamond"/>
          <w:sz w:val="20"/>
          <w:szCs w:val="20"/>
        </w:rPr>
      </w:pPr>
    </w:p>
    <w:p w14:paraId="410D1DFA" w14:textId="58A7F1F7" w:rsidR="00CE4C85" w:rsidRDefault="00C804B4" w:rsidP="00CA0FBC">
      <w:pPr>
        <w:spacing w:after="0" w:line="276" w:lineRule="auto"/>
        <w:rPr>
          <w:rFonts w:ascii="Garamond" w:hAnsi="Garamond"/>
          <w:sz w:val="20"/>
          <w:szCs w:val="20"/>
        </w:rPr>
      </w:pPr>
      <w:r>
        <w:rPr>
          <w:rFonts w:ascii="Garamond" w:hAnsi="Garamond"/>
          <w:sz w:val="20"/>
          <w:szCs w:val="20"/>
        </w:rPr>
        <w:t xml:space="preserve">Listen: </w:t>
      </w:r>
      <w:r w:rsidRPr="00C804B4">
        <w:rPr>
          <w:rFonts w:ascii="Garamond" w:hAnsi="Garamond"/>
          <w:sz w:val="20"/>
          <w:szCs w:val="20"/>
          <w:u w:val="single"/>
        </w:rPr>
        <w:t>Nothing is too big for God to overcome to give you eternal lif</w:t>
      </w:r>
      <w:r>
        <w:rPr>
          <w:rFonts w:ascii="Garamond" w:hAnsi="Garamond"/>
          <w:sz w:val="20"/>
          <w:szCs w:val="20"/>
          <w:u w:val="single"/>
        </w:rPr>
        <w:t>e; nothing is to small for H</w:t>
      </w:r>
      <w:r w:rsidRPr="00C804B4">
        <w:rPr>
          <w:rFonts w:ascii="Garamond" w:hAnsi="Garamond"/>
          <w:sz w:val="20"/>
          <w:szCs w:val="20"/>
          <w:u w:val="single"/>
        </w:rPr>
        <w:t>im to use to point you to eternal life</w:t>
      </w:r>
      <w:r>
        <w:rPr>
          <w:rFonts w:ascii="Garamond" w:hAnsi="Garamond"/>
          <w:sz w:val="20"/>
          <w:szCs w:val="20"/>
        </w:rPr>
        <w:t xml:space="preserve">. God is continually calling people to himself though all sorts of means, renewing even the more wicked of sinners. </w:t>
      </w:r>
      <w:r w:rsidR="007049AB">
        <w:rPr>
          <w:rFonts w:ascii="Garamond" w:hAnsi="Garamond"/>
          <w:sz w:val="20"/>
          <w:szCs w:val="20"/>
        </w:rPr>
        <w:t>He whispers through the little things calling us to faith in the greatest thing.</w:t>
      </w:r>
    </w:p>
    <w:p w14:paraId="2FAFC2E7" w14:textId="77777777" w:rsidR="00643D3D" w:rsidRDefault="00643D3D" w:rsidP="00CA0FBC">
      <w:pPr>
        <w:spacing w:after="0" w:line="276" w:lineRule="auto"/>
        <w:rPr>
          <w:rFonts w:ascii="Garamond" w:hAnsi="Garamond"/>
          <w:sz w:val="20"/>
          <w:szCs w:val="20"/>
        </w:rPr>
      </w:pPr>
    </w:p>
    <w:p w14:paraId="2536B5C3" w14:textId="00AE3858" w:rsidR="00CE4C85" w:rsidRDefault="00CE4C85" w:rsidP="00CA0FBC">
      <w:pPr>
        <w:spacing w:after="0" w:line="276" w:lineRule="auto"/>
        <w:rPr>
          <w:rFonts w:ascii="Garamond" w:hAnsi="Garamond"/>
          <w:sz w:val="20"/>
          <w:szCs w:val="20"/>
        </w:rPr>
      </w:pPr>
      <w:r w:rsidRPr="00705E88">
        <w:rPr>
          <w:rFonts w:ascii="Garamond" w:hAnsi="Garamond"/>
          <w:b/>
          <w:sz w:val="20"/>
          <w:szCs w:val="20"/>
        </w:rPr>
        <w:t>The decision to emb</w:t>
      </w:r>
      <w:r w:rsidR="00705E88">
        <w:rPr>
          <w:rFonts w:ascii="Garamond" w:hAnsi="Garamond"/>
          <w:b/>
          <w:sz w:val="20"/>
          <w:szCs w:val="20"/>
        </w:rPr>
        <w:t>race Christ as our eternal life</w:t>
      </w:r>
      <w:r w:rsidRPr="00705E88">
        <w:rPr>
          <w:rFonts w:ascii="Garamond" w:hAnsi="Garamond"/>
          <w:b/>
          <w:sz w:val="20"/>
          <w:szCs w:val="20"/>
        </w:rPr>
        <w:t xml:space="preserve"> is a </w:t>
      </w:r>
      <w:r w:rsidR="00705E88">
        <w:rPr>
          <w:rFonts w:ascii="Garamond" w:hAnsi="Garamond"/>
          <w:b/>
          <w:sz w:val="20"/>
          <w:szCs w:val="20"/>
        </w:rPr>
        <w:t xml:space="preserve">daily </w:t>
      </w:r>
      <w:r w:rsidRPr="00705E88">
        <w:rPr>
          <w:rFonts w:ascii="Garamond" w:hAnsi="Garamond"/>
          <w:b/>
          <w:sz w:val="20"/>
          <w:szCs w:val="20"/>
        </w:rPr>
        <w:t>choice</w:t>
      </w:r>
      <w:r>
        <w:rPr>
          <w:rFonts w:ascii="Garamond" w:hAnsi="Garamond"/>
          <w:sz w:val="20"/>
          <w:szCs w:val="20"/>
        </w:rPr>
        <w:t>. He plants the seed of salvation to bring us to Him. We then respond in faith, declaring that the is the Lord of our life. Then, every day we walk with Christ, we have a choice to make: will we chose the joy of Christ by experiencing His presence, or will we seek happiness elsewhere</w:t>
      </w:r>
      <w:r w:rsidR="00F64409">
        <w:rPr>
          <w:rFonts w:ascii="Garamond" w:hAnsi="Garamond"/>
          <w:sz w:val="20"/>
          <w:szCs w:val="20"/>
        </w:rPr>
        <w:t>?</w:t>
      </w:r>
    </w:p>
    <w:p w14:paraId="0EE007AE" w14:textId="77777777" w:rsidR="00CE4C85" w:rsidRDefault="00CE4C85" w:rsidP="00CA0FBC">
      <w:pPr>
        <w:spacing w:after="0" w:line="276" w:lineRule="auto"/>
        <w:rPr>
          <w:rFonts w:ascii="Garamond" w:hAnsi="Garamond"/>
          <w:sz w:val="20"/>
          <w:szCs w:val="20"/>
        </w:rPr>
      </w:pPr>
    </w:p>
    <w:p w14:paraId="36B43287" w14:textId="60B4ABD7" w:rsidR="00F64409" w:rsidRDefault="00F64409" w:rsidP="00CA0FBC">
      <w:pPr>
        <w:spacing w:after="0" w:line="276" w:lineRule="auto"/>
        <w:rPr>
          <w:rFonts w:ascii="Garamond" w:hAnsi="Garamond"/>
          <w:sz w:val="20"/>
          <w:szCs w:val="20"/>
        </w:rPr>
      </w:pPr>
      <w:r>
        <w:rPr>
          <w:rFonts w:ascii="Garamond" w:hAnsi="Garamond"/>
          <w:sz w:val="20"/>
          <w:szCs w:val="20"/>
        </w:rPr>
        <w:t xml:space="preserve">Eternal life is not a temporary or conditional life. The joy of Christ does not depend on circumstances, but on the way we see our circumstances. Wen we embrace Christ we are choosing to see life through His perspective. As we experience life with Him, we receive joy from Him. The fellowship we share is the platform for peace, love and hope to be built upon in our life. </w:t>
      </w:r>
    </w:p>
    <w:p w14:paraId="6E6CD858" w14:textId="77777777" w:rsidR="00F64409" w:rsidRDefault="00F64409" w:rsidP="00CA0FBC">
      <w:pPr>
        <w:spacing w:after="0" w:line="276" w:lineRule="auto"/>
        <w:rPr>
          <w:rFonts w:ascii="Garamond" w:hAnsi="Garamond"/>
          <w:sz w:val="20"/>
          <w:szCs w:val="20"/>
        </w:rPr>
      </w:pPr>
    </w:p>
    <w:p w14:paraId="0E314B53" w14:textId="54907641" w:rsidR="00F64409" w:rsidRDefault="00F64409" w:rsidP="00CA0FBC">
      <w:pPr>
        <w:spacing w:after="0" w:line="276" w:lineRule="auto"/>
        <w:rPr>
          <w:rFonts w:ascii="Garamond" w:hAnsi="Garamond"/>
          <w:sz w:val="20"/>
          <w:szCs w:val="20"/>
        </w:rPr>
      </w:pPr>
      <w:r>
        <w:rPr>
          <w:rFonts w:ascii="Garamond" w:hAnsi="Garamond"/>
          <w:sz w:val="20"/>
          <w:szCs w:val="20"/>
        </w:rPr>
        <w:t xml:space="preserve">You can almost feel the joy John has as he writes verse 2, explain “Life”: </w:t>
      </w:r>
    </w:p>
    <w:p w14:paraId="66A8EDE2" w14:textId="77777777" w:rsidR="00F64409" w:rsidRDefault="00F64409" w:rsidP="00057AAB">
      <w:pPr>
        <w:spacing w:after="0" w:line="276" w:lineRule="auto"/>
        <w:rPr>
          <w:rFonts w:ascii="Garamond" w:hAnsi="Garamond"/>
          <w:sz w:val="20"/>
          <w:szCs w:val="20"/>
        </w:rPr>
      </w:pPr>
    </w:p>
    <w:p w14:paraId="35E96C69" w14:textId="45158C01" w:rsidR="00057AAB" w:rsidRPr="00F64409" w:rsidRDefault="00F64409" w:rsidP="00057AAB">
      <w:pPr>
        <w:spacing w:after="0" w:line="276" w:lineRule="auto"/>
        <w:rPr>
          <w:rFonts w:ascii="Garamond" w:hAnsi="Garamond"/>
          <w:b/>
          <w:sz w:val="20"/>
          <w:szCs w:val="20"/>
        </w:rPr>
      </w:pPr>
      <w:r w:rsidRPr="00F64409">
        <w:rPr>
          <w:rFonts w:ascii="Garamond" w:hAnsi="Garamond"/>
          <w:b/>
          <w:sz w:val="20"/>
          <w:szCs w:val="20"/>
        </w:rPr>
        <w:t xml:space="preserve"> </w:t>
      </w:r>
      <w:r w:rsidR="00057AAB" w:rsidRPr="00F64409">
        <w:rPr>
          <w:rFonts w:ascii="Garamond" w:hAnsi="Garamond"/>
          <w:b/>
          <w:sz w:val="20"/>
          <w:szCs w:val="20"/>
        </w:rPr>
        <w:t>“[2]—the life was made manifest, and we have seen it, and testify to it and proclaim to you the eternal life, which was with the Father and was made manifest to us—”</w:t>
      </w:r>
    </w:p>
    <w:p w14:paraId="56F0BA9B" w14:textId="77777777" w:rsidR="00057AAB" w:rsidRDefault="00057AAB" w:rsidP="00057AAB">
      <w:pPr>
        <w:spacing w:after="0" w:line="276" w:lineRule="auto"/>
        <w:rPr>
          <w:rFonts w:ascii="Garamond" w:hAnsi="Garamond"/>
          <w:sz w:val="20"/>
          <w:szCs w:val="20"/>
        </w:rPr>
      </w:pPr>
    </w:p>
    <w:p w14:paraId="79BAEA0A" w14:textId="241DDA30" w:rsidR="00F64409" w:rsidRDefault="00F64409" w:rsidP="00057AAB">
      <w:pPr>
        <w:spacing w:after="0" w:line="276" w:lineRule="auto"/>
        <w:rPr>
          <w:rFonts w:ascii="Garamond" w:hAnsi="Garamond"/>
          <w:sz w:val="20"/>
          <w:szCs w:val="20"/>
        </w:rPr>
      </w:pPr>
      <w:r>
        <w:rPr>
          <w:rFonts w:ascii="Garamond" w:hAnsi="Garamond"/>
          <w:sz w:val="20"/>
          <w:szCs w:val="20"/>
        </w:rPr>
        <w:t xml:space="preserve">His experience with Christ mentioned in verse one drive him to the proclamation of Christ mentioned in verse two. </w:t>
      </w:r>
    </w:p>
    <w:p w14:paraId="710E3BE4" w14:textId="77777777" w:rsidR="00F64409" w:rsidRDefault="00F64409" w:rsidP="00057AAB">
      <w:pPr>
        <w:spacing w:after="0" w:line="276" w:lineRule="auto"/>
        <w:rPr>
          <w:rFonts w:ascii="Garamond" w:hAnsi="Garamond"/>
          <w:sz w:val="20"/>
          <w:szCs w:val="20"/>
        </w:rPr>
      </w:pPr>
    </w:p>
    <w:p w14:paraId="375FA132" w14:textId="50CCC1F9" w:rsidR="00F64409" w:rsidRPr="00F64409" w:rsidRDefault="00F64409" w:rsidP="00F64409">
      <w:pPr>
        <w:spacing w:after="0" w:line="276" w:lineRule="auto"/>
        <w:rPr>
          <w:rFonts w:ascii="Garamond" w:hAnsi="Garamond"/>
          <w:sz w:val="20"/>
          <w:szCs w:val="20"/>
          <w:u w:val="single"/>
        </w:rPr>
      </w:pPr>
      <w:r w:rsidRPr="00F64409">
        <w:rPr>
          <w:rFonts w:ascii="Garamond" w:hAnsi="Garamond"/>
          <w:b/>
          <w:sz w:val="20"/>
          <w:szCs w:val="20"/>
        </w:rPr>
        <w:t>The central idea here is “to proclaim” or “make manifest.”</w:t>
      </w:r>
      <w:r>
        <w:rPr>
          <w:rFonts w:ascii="Garamond" w:hAnsi="Garamond"/>
          <w:sz w:val="20"/>
          <w:szCs w:val="20"/>
        </w:rPr>
        <w:t xml:space="preserve"> He mentions first what God did for us. </w:t>
      </w:r>
      <w:r w:rsidRPr="00F64409">
        <w:rPr>
          <w:rFonts w:ascii="Garamond" w:hAnsi="Garamond"/>
          <w:sz w:val="20"/>
          <w:szCs w:val="20"/>
        </w:rPr>
        <w:t xml:space="preserve">The fact that </w:t>
      </w:r>
      <w:r>
        <w:rPr>
          <w:rFonts w:ascii="Garamond" w:hAnsi="Garamond"/>
          <w:sz w:val="20"/>
          <w:szCs w:val="20"/>
        </w:rPr>
        <w:t xml:space="preserve">Jesus </w:t>
      </w:r>
      <w:r w:rsidRPr="00F64409">
        <w:rPr>
          <w:rFonts w:ascii="Garamond" w:hAnsi="Garamond"/>
          <w:sz w:val="20"/>
          <w:szCs w:val="20"/>
        </w:rPr>
        <w:t xml:space="preserve">was </w:t>
      </w:r>
      <w:r w:rsidRPr="00F64409">
        <w:rPr>
          <w:rFonts w:ascii="Garamond" w:hAnsi="Garamond"/>
          <w:b/>
          <w:sz w:val="20"/>
          <w:szCs w:val="20"/>
        </w:rPr>
        <w:t>eternal</w:t>
      </w:r>
      <w:r w:rsidRPr="00F64409">
        <w:rPr>
          <w:rFonts w:ascii="Garamond" w:hAnsi="Garamond"/>
          <w:sz w:val="20"/>
          <w:szCs w:val="20"/>
        </w:rPr>
        <w:t xml:space="preserve"> </w:t>
      </w:r>
      <w:r>
        <w:rPr>
          <w:rFonts w:ascii="Garamond" w:hAnsi="Garamond"/>
          <w:sz w:val="20"/>
          <w:szCs w:val="20"/>
        </w:rPr>
        <w:t xml:space="preserve">and intangible, but is now made </w:t>
      </w:r>
      <w:r w:rsidRPr="00F64409">
        <w:rPr>
          <w:rFonts w:ascii="Garamond" w:hAnsi="Garamond"/>
          <w:b/>
          <w:sz w:val="20"/>
          <w:szCs w:val="20"/>
        </w:rPr>
        <w:t>manifest</w:t>
      </w:r>
      <w:r w:rsidRPr="00F64409">
        <w:rPr>
          <w:rFonts w:ascii="Garamond" w:hAnsi="Garamond"/>
          <w:sz w:val="20"/>
          <w:szCs w:val="20"/>
        </w:rPr>
        <w:t xml:space="preserve"> to us is key for the author. </w:t>
      </w:r>
      <w:r>
        <w:rPr>
          <w:rFonts w:ascii="Garamond" w:hAnsi="Garamond"/>
          <w:sz w:val="20"/>
          <w:szCs w:val="20"/>
        </w:rPr>
        <w:t>Jesus</w:t>
      </w:r>
      <w:r w:rsidRPr="00F64409">
        <w:rPr>
          <w:rFonts w:ascii="Garamond" w:hAnsi="Garamond"/>
          <w:sz w:val="20"/>
          <w:szCs w:val="20"/>
        </w:rPr>
        <w:t xml:space="preserve"> was with God the Father before time</w:t>
      </w:r>
      <w:r>
        <w:rPr>
          <w:rFonts w:ascii="Garamond" w:hAnsi="Garamond"/>
          <w:sz w:val="20"/>
          <w:szCs w:val="20"/>
        </w:rPr>
        <w:t xml:space="preserve"> but was not injected within time to be made known by us. </w:t>
      </w:r>
      <w:r w:rsidRPr="00F64409">
        <w:rPr>
          <w:rFonts w:ascii="Garamond" w:hAnsi="Garamond"/>
          <w:sz w:val="20"/>
          <w:szCs w:val="20"/>
          <w:u w:val="single"/>
        </w:rPr>
        <w:t xml:space="preserve">God proclaimed love to us through His son. </w:t>
      </w:r>
    </w:p>
    <w:p w14:paraId="6E2D095A" w14:textId="77777777" w:rsidR="00F64409" w:rsidRDefault="00F64409" w:rsidP="00F64409">
      <w:pPr>
        <w:spacing w:after="0" w:line="276" w:lineRule="auto"/>
        <w:rPr>
          <w:rFonts w:ascii="Garamond" w:hAnsi="Garamond"/>
          <w:sz w:val="20"/>
          <w:szCs w:val="20"/>
        </w:rPr>
      </w:pPr>
    </w:p>
    <w:p w14:paraId="6C33AA91" w14:textId="1C437C3C" w:rsidR="00057AAB" w:rsidRDefault="00F64409" w:rsidP="00057AAB">
      <w:pPr>
        <w:spacing w:after="0" w:line="276" w:lineRule="auto"/>
        <w:rPr>
          <w:rFonts w:ascii="Garamond" w:hAnsi="Garamond"/>
          <w:sz w:val="20"/>
          <w:szCs w:val="20"/>
        </w:rPr>
      </w:pPr>
      <w:r w:rsidRPr="00F64409">
        <w:rPr>
          <w:rFonts w:ascii="Garamond" w:hAnsi="Garamond"/>
          <w:b/>
          <w:sz w:val="20"/>
          <w:szCs w:val="20"/>
          <w:u w:val="single"/>
        </w:rPr>
        <w:t>Now we proclaim love to the world because of the son</w:t>
      </w:r>
      <w:r>
        <w:rPr>
          <w:rFonts w:ascii="Garamond" w:hAnsi="Garamond"/>
          <w:sz w:val="20"/>
          <w:szCs w:val="20"/>
        </w:rPr>
        <w:t xml:space="preserve">. </w:t>
      </w:r>
      <w:r w:rsidR="00057AAB">
        <w:rPr>
          <w:rFonts w:ascii="Garamond" w:hAnsi="Garamond"/>
          <w:sz w:val="20"/>
          <w:szCs w:val="20"/>
        </w:rPr>
        <w:t>The idea of proclaiming the gospel</w:t>
      </w:r>
      <w:r>
        <w:rPr>
          <w:rFonts w:ascii="Garamond" w:hAnsi="Garamond"/>
          <w:sz w:val="20"/>
          <w:szCs w:val="20"/>
        </w:rPr>
        <w:t xml:space="preserve"> of Jesus Christ</w:t>
      </w:r>
      <w:r w:rsidR="00057AAB">
        <w:rPr>
          <w:rFonts w:ascii="Garamond" w:hAnsi="Garamond"/>
          <w:sz w:val="20"/>
          <w:szCs w:val="20"/>
        </w:rPr>
        <w:t xml:space="preserve"> is central to the author’s intentions of this book and these verses. </w:t>
      </w:r>
      <w:r>
        <w:rPr>
          <w:rFonts w:ascii="Garamond" w:hAnsi="Garamond"/>
          <w:sz w:val="20"/>
          <w:szCs w:val="20"/>
        </w:rPr>
        <w:t xml:space="preserve">John is fulfilling what Jesus told him and the other disciples to do, before He </w:t>
      </w:r>
      <w:r w:rsidR="0046021C">
        <w:rPr>
          <w:rFonts w:ascii="Garamond" w:hAnsi="Garamond"/>
          <w:sz w:val="20"/>
          <w:szCs w:val="20"/>
        </w:rPr>
        <w:t>ascended</w:t>
      </w:r>
      <w:r>
        <w:rPr>
          <w:rFonts w:ascii="Garamond" w:hAnsi="Garamond"/>
          <w:sz w:val="20"/>
          <w:szCs w:val="20"/>
        </w:rPr>
        <w:t xml:space="preserve"> to be with God. They were to go forth into all the world and teach/proclaim/evangelize all that Jesus has taught them. </w:t>
      </w:r>
    </w:p>
    <w:p w14:paraId="3AD4750A" w14:textId="77777777" w:rsidR="00F64409" w:rsidRDefault="00F64409" w:rsidP="00057AAB">
      <w:pPr>
        <w:spacing w:after="0" w:line="276" w:lineRule="auto"/>
        <w:rPr>
          <w:rFonts w:ascii="Garamond" w:hAnsi="Garamond"/>
          <w:sz w:val="20"/>
          <w:szCs w:val="20"/>
        </w:rPr>
      </w:pPr>
    </w:p>
    <w:p w14:paraId="635DCC6D" w14:textId="5663CA28" w:rsidR="00F64409" w:rsidRDefault="00F64409" w:rsidP="00057AAB">
      <w:pPr>
        <w:spacing w:after="0" w:line="276" w:lineRule="auto"/>
        <w:rPr>
          <w:rFonts w:ascii="Garamond" w:hAnsi="Garamond"/>
          <w:sz w:val="20"/>
          <w:szCs w:val="20"/>
        </w:rPr>
      </w:pPr>
      <w:r>
        <w:rPr>
          <w:rFonts w:ascii="Garamond" w:hAnsi="Garamond"/>
          <w:sz w:val="20"/>
          <w:szCs w:val="20"/>
        </w:rPr>
        <w:t xml:space="preserve">John was passionate to proclaim Christ, </w:t>
      </w:r>
      <w:r w:rsidR="009B3C70">
        <w:rPr>
          <w:rFonts w:ascii="Garamond" w:hAnsi="Garamond"/>
          <w:sz w:val="20"/>
          <w:szCs w:val="20"/>
        </w:rPr>
        <w:t xml:space="preserve">not just for the </w:t>
      </w:r>
      <w:r w:rsidR="009B3C70" w:rsidRPr="000D7A30">
        <w:rPr>
          <w:rFonts w:ascii="Garamond" w:hAnsi="Garamond"/>
          <w:sz w:val="20"/>
          <w:szCs w:val="20"/>
          <w:u w:val="single"/>
        </w:rPr>
        <w:t>sake of forgiveness, but for the sake of fellowship</w:t>
      </w:r>
      <w:r w:rsidR="009B3C70">
        <w:rPr>
          <w:rFonts w:ascii="Garamond" w:hAnsi="Garamond"/>
          <w:sz w:val="20"/>
          <w:szCs w:val="20"/>
        </w:rPr>
        <w:t xml:space="preserve">. He wanted people to know they belonged first to God and second to the family of God. He knew what it was like to be adopted out of the cold-dead word of religiosity and sin into to the warm loving relationship with the Father through the Son. </w:t>
      </w:r>
    </w:p>
    <w:p w14:paraId="48E8862D" w14:textId="77777777" w:rsidR="00057AAB" w:rsidRDefault="00057AAB" w:rsidP="00057AAB">
      <w:pPr>
        <w:spacing w:after="0" w:line="276" w:lineRule="auto"/>
        <w:rPr>
          <w:rFonts w:ascii="Garamond" w:hAnsi="Garamond"/>
          <w:sz w:val="20"/>
          <w:szCs w:val="20"/>
        </w:rPr>
      </w:pPr>
    </w:p>
    <w:p w14:paraId="3E978048" w14:textId="77777777" w:rsidR="009B3C70" w:rsidRPr="009B3C70" w:rsidRDefault="009B3C70" w:rsidP="009B3C70">
      <w:pPr>
        <w:spacing w:after="0" w:line="276" w:lineRule="auto"/>
        <w:rPr>
          <w:rFonts w:ascii="Garamond" w:hAnsi="Garamond"/>
          <w:sz w:val="20"/>
          <w:szCs w:val="20"/>
        </w:rPr>
      </w:pPr>
      <w:r>
        <w:rPr>
          <w:rFonts w:ascii="Garamond" w:hAnsi="Garamond"/>
          <w:sz w:val="20"/>
          <w:szCs w:val="20"/>
        </w:rPr>
        <w:t xml:space="preserve">This leads us to another truth for life: </w:t>
      </w:r>
      <w:r w:rsidRPr="009B3C70">
        <w:rPr>
          <w:rFonts w:ascii="Garamond" w:hAnsi="Garamond"/>
          <w:b/>
          <w:bCs/>
          <w:sz w:val="20"/>
          <w:szCs w:val="20"/>
        </w:rPr>
        <w:t xml:space="preserve">When I experience the presence of Christ, I make it </w:t>
      </w:r>
      <w:r w:rsidRPr="009B3C70">
        <w:rPr>
          <w:rFonts w:ascii="Garamond" w:hAnsi="Garamond"/>
          <w:b/>
          <w:bCs/>
          <w:sz w:val="20"/>
          <w:szCs w:val="20"/>
          <w:u w:val="single"/>
        </w:rPr>
        <w:t>known</w:t>
      </w:r>
      <w:r w:rsidRPr="009B3C70">
        <w:rPr>
          <w:rFonts w:ascii="Garamond" w:hAnsi="Garamond"/>
          <w:b/>
          <w:bCs/>
          <w:sz w:val="20"/>
          <w:szCs w:val="20"/>
        </w:rPr>
        <w:t xml:space="preserve"> to others (v. 2).</w:t>
      </w:r>
    </w:p>
    <w:p w14:paraId="2918B569" w14:textId="33F44F6B" w:rsidR="009B3C70" w:rsidRDefault="009B3C70" w:rsidP="00057AAB">
      <w:pPr>
        <w:spacing w:after="0" w:line="276" w:lineRule="auto"/>
        <w:rPr>
          <w:rFonts w:ascii="Garamond" w:hAnsi="Garamond"/>
          <w:sz w:val="20"/>
          <w:szCs w:val="20"/>
        </w:rPr>
      </w:pPr>
    </w:p>
    <w:p w14:paraId="4FAED91B" w14:textId="067D074C" w:rsidR="000D7A30" w:rsidRDefault="000D4746" w:rsidP="00057AAB">
      <w:pPr>
        <w:spacing w:after="0" w:line="276" w:lineRule="auto"/>
        <w:rPr>
          <w:rFonts w:ascii="Garamond" w:hAnsi="Garamond"/>
          <w:sz w:val="20"/>
          <w:szCs w:val="20"/>
        </w:rPr>
      </w:pPr>
      <w:r>
        <w:rPr>
          <w:rFonts w:ascii="Garamond" w:hAnsi="Garamond"/>
          <w:sz w:val="20"/>
          <w:szCs w:val="20"/>
        </w:rPr>
        <w:t>The good news is not just a great secret. The fact that God lov</w:t>
      </w:r>
      <w:r w:rsidR="0046021C">
        <w:rPr>
          <w:rFonts w:ascii="Garamond" w:hAnsi="Garamond"/>
          <w:sz w:val="20"/>
          <w:szCs w:val="20"/>
        </w:rPr>
        <w:t xml:space="preserve">ed me so much to give His </w:t>
      </w:r>
      <w:proofErr w:type="gramStart"/>
      <w:r w:rsidR="0046021C">
        <w:rPr>
          <w:rFonts w:ascii="Garamond" w:hAnsi="Garamond"/>
          <w:sz w:val="20"/>
          <w:szCs w:val="20"/>
        </w:rPr>
        <w:t>only</w:t>
      </w:r>
      <w:proofErr w:type="gramEnd"/>
      <w:r w:rsidR="0046021C">
        <w:rPr>
          <w:rFonts w:ascii="Garamond" w:hAnsi="Garamond"/>
          <w:sz w:val="20"/>
          <w:szCs w:val="20"/>
        </w:rPr>
        <w:t xml:space="preserve"> S</w:t>
      </w:r>
      <w:r>
        <w:rPr>
          <w:rFonts w:ascii="Garamond" w:hAnsi="Garamond"/>
          <w:sz w:val="20"/>
          <w:szCs w:val="20"/>
        </w:rPr>
        <w:t xml:space="preserve">on so that I can be included in a relationship with them is not something that </w:t>
      </w:r>
      <w:r w:rsidR="000D7A30">
        <w:rPr>
          <w:rFonts w:ascii="Garamond" w:hAnsi="Garamond"/>
          <w:sz w:val="20"/>
          <w:szCs w:val="20"/>
        </w:rPr>
        <w:t xml:space="preserve">should be kept quite. </w:t>
      </w:r>
    </w:p>
    <w:p w14:paraId="03171DB3" w14:textId="77777777" w:rsidR="000D7A30" w:rsidRDefault="000D7A30" w:rsidP="00057AAB">
      <w:pPr>
        <w:spacing w:after="0" w:line="276" w:lineRule="auto"/>
        <w:rPr>
          <w:rFonts w:ascii="Garamond" w:hAnsi="Garamond"/>
          <w:sz w:val="20"/>
          <w:szCs w:val="20"/>
        </w:rPr>
      </w:pPr>
    </w:p>
    <w:p w14:paraId="68EDDD62" w14:textId="324B3227" w:rsidR="000D7A30" w:rsidRDefault="000D7A30" w:rsidP="00057AAB">
      <w:pPr>
        <w:spacing w:after="0" w:line="276" w:lineRule="auto"/>
        <w:rPr>
          <w:rFonts w:ascii="Garamond" w:hAnsi="Garamond"/>
          <w:sz w:val="20"/>
          <w:szCs w:val="20"/>
        </w:rPr>
      </w:pPr>
      <w:r>
        <w:rPr>
          <w:rFonts w:ascii="Garamond" w:hAnsi="Garamond"/>
          <w:sz w:val="20"/>
          <w:szCs w:val="20"/>
        </w:rPr>
        <w:t>Think of it this way</w:t>
      </w:r>
      <w:r w:rsidR="0046021C">
        <w:rPr>
          <w:rFonts w:ascii="Garamond" w:hAnsi="Garamond"/>
          <w:sz w:val="20"/>
          <w:szCs w:val="20"/>
        </w:rPr>
        <w:t xml:space="preserve"> (based on a true story)</w:t>
      </w:r>
      <w:r>
        <w:rPr>
          <w:rFonts w:ascii="Garamond" w:hAnsi="Garamond"/>
          <w:sz w:val="20"/>
          <w:szCs w:val="20"/>
        </w:rPr>
        <w:t>. Let’s say you were on the donor list to get a kidney. Your</w:t>
      </w:r>
      <w:r w:rsidR="0046021C">
        <w:rPr>
          <w:rFonts w:ascii="Garamond" w:hAnsi="Garamond"/>
          <w:sz w:val="20"/>
          <w:szCs w:val="20"/>
        </w:rPr>
        <w:t>s</w:t>
      </w:r>
      <w:r>
        <w:rPr>
          <w:rFonts w:ascii="Garamond" w:hAnsi="Garamond"/>
          <w:sz w:val="20"/>
          <w:szCs w:val="20"/>
        </w:rPr>
        <w:t xml:space="preserve"> was only working at 6% and you knew that if you didn’t get a new one soon it would be the end for you. The doctor tells you that you need to find a donor, someone with your same blood type, to save your life. </w:t>
      </w:r>
    </w:p>
    <w:p w14:paraId="6D939CE2" w14:textId="77777777" w:rsidR="000D7A30" w:rsidRDefault="000D7A30" w:rsidP="00057AAB">
      <w:pPr>
        <w:spacing w:after="0" w:line="276" w:lineRule="auto"/>
        <w:rPr>
          <w:rFonts w:ascii="Garamond" w:hAnsi="Garamond"/>
          <w:sz w:val="20"/>
          <w:szCs w:val="20"/>
        </w:rPr>
      </w:pPr>
    </w:p>
    <w:p w14:paraId="6EA2CC82" w14:textId="77777777" w:rsidR="000D7A30" w:rsidRDefault="000D7A30" w:rsidP="00057AAB">
      <w:pPr>
        <w:spacing w:after="0" w:line="276" w:lineRule="auto"/>
        <w:rPr>
          <w:rFonts w:ascii="Garamond" w:hAnsi="Garamond"/>
          <w:sz w:val="20"/>
          <w:szCs w:val="20"/>
        </w:rPr>
      </w:pPr>
      <w:r>
        <w:rPr>
          <w:rFonts w:ascii="Garamond" w:hAnsi="Garamond"/>
          <w:sz w:val="20"/>
          <w:szCs w:val="20"/>
        </w:rPr>
        <w:t>You put a sign on your car</w:t>
      </w:r>
      <w:proofErr w:type="gramStart"/>
      <w:r>
        <w:rPr>
          <w:rFonts w:ascii="Garamond" w:hAnsi="Garamond"/>
          <w:sz w:val="20"/>
          <w:szCs w:val="20"/>
        </w:rPr>
        <w:t>—“</w:t>
      </w:r>
      <w:proofErr w:type="gramEnd"/>
      <w:r>
        <w:rPr>
          <w:rFonts w:ascii="Garamond" w:hAnsi="Garamond"/>
          <w:sz w:val="20"/>
          <w:szCs w:val="20"/>
        </w:rPr>
        <w:t xml:space="preserve">Need kidney. O blood Type. Please call.” You post it on Social Media. You tell everyone you know. Finally, someone comes and says, “hey, I don’t know you, but I would be glad to give you a kidney to save your life.” </w:t>
      </w:r>
    </w:p>
    <w:p w14:paraId="0B15C33A" w14:textId="77777777" w:rsidR="000D7A30" w:rsidRDefault="000D7A30" w:rsidP="00057AAB">
      <w:pPr>
        <w:spacing w:after="0" w:line="276" w:lineRule="auto"/>
        <w:rPr>
          <w:rFonts w:ascii="Garamond" w:hAnsi="Garamond"/>
          <w:sz w:val="20"/>
          <w:szCs w:val="20"/>
        </w:rPr>
      </w:pPr>
    </w:p>
    <w:p w14:paraId="07393578" w14:textId="74EB4D92" w:rsidR="000D4746" w:rsidRDefault="000D7A30" w:rsidP="00057AAB">
      <w:pPr>
        <w:spacing w:after="0" w:line="276" w:lineRule="auto"/>
        <w:rPr>
          <w:rFonts w:ascii="Garamond" w:hAnsi="Garamond"/>
          <w:sz w:val="20"/>
          <w:szCs w:val="20"/>
        </w:rPr>
      </w:pPr>
      <w:r>
        <w:rPr>
          <w:rFonts w:ascii="Garamond" w:hAnsi="Garamond"/>
          <w:sz w:val="20"/>
          <w:szCs w:val="20"/>
        </w:rPr>
        <w:t xml:space="preserve">Most likely you would be so indebted to them. You would do more than send a thank you note and send a Christmas card. You would feel like you owed them your life because they gave you an organ and in turn saved your life. </w:t>
      </w:r>
    </w:p>
    <w:p w14:paraId="7043D265" w14:textId="77777777" w:rsidR="000D7A30" w:rsidRDefault="000D7A30" w:rsidP="00057AAB">
      <w:pPr>
        <w:spacing w:after="0" w:line="276" w:lineRule="auto"/>
        <w:rPr>
          <w:rFonts w:ascii="Garamond" w:hAnsi="Garamond"/>
          <w:sz w:val="20"/>
          <w:szCs w:val="20"/>
        </w:rPr>
      </w:pPr>
    </w:p>
    <w:p w14:paraId="020BD500" w14:textId="1C3D6020" w:rsidR="000D7A30" w:rsidRDefault="000D7A30" w:rsidP="00057AAB">
      <w:pPr>
        <w:spacing w:after="0" w:line="276" w:lineRule="auto"/>
        <w:rPr>
          <w:rFonts w:ascii="Garamond" w:hAnsi="Garamond"/>
          <w:sz w:val="20"/>
          <w:szCs w:val="20"/>
        </w:rPr>
      </w:pPr>
      <w:r>
        <w:rPr>
          <w:rFonts w:ascii="Garamond" w:hAnsi="Garamond"/>
          <w:sz w:val="20"/>
          <w:szCs w:val="20"/>
        </w:rPr>
        <w:t xml:space="preserve">We can get our minds around that, but we struggle to comprehend an eternal God who gave—not an organ, but His beloved only Son—to die so you could have true spiritual life. What a gift! </w:t>
      </w:r>
    </w:p>
    <w:p w14:paraId="799D67CA" w14:textId="77777777" w:rsidR="000D7A30" w:rsidRDefault="000D7A30" w:rsidP="00057AAB">
      <w:pPr>
        <w:spacing w:after="0" w:line="276" w:lineRule="auto"/>
        <w:rPr>
          <w:rFonts w:ascii="Garamond" w:hAnsi="Garamond"/>
          <w:sz w:val="20"/>
          <w:szCs w:val="20"/>
        </w:rPr>
      </w:pPr>
    </w:p>
    <w:p w14:paraId="0DCC90A3" w14:textId="37FDBE75" w:rsidR="000D7A30" w:rsidRPr="000D7A30" w:rsidRDefault="000D7A30" w:rsidP="000D7A30">
      <w:pPr>
        <w:spacing w:after="0" w:line="276" w:lineRule="auto"/>
        <w:rPr>
          <w:rFonts w:ascii="Garamond" w:hAnsi="Garamond"/>
          <w:sz w:val="20"/>
          <w:szCs w:val="20"/>
        </w:rPr>
      </w:pPr>
      <w:r>
        <w:rPr>
          <w:rFonts w:ascii="Garamond" w:hAnsi="Garamond"/>
          <w:sz w:val="20"/>
          <w:szCs w:val="20"/>
        </w:rPr>
        <w:t>Verse 3 is the practical outplay of this gift; we are joining l</w:t>
      </w:r>
      <w:r w:rsidR="002C4D79">
        <w:rPr>
          <w:rFonts w:ascii="Garamond" w:hAnsi="Garamond"/>
          <w:sz w:val="20"/>
          <w:szCs w:val="20"/>
        </w:rPr>
        <w:t>ife with God and gaining joy. Look at John proclaiming that unity with God, it is the reason he writes:</w:t>
      </w:r>
      <w:r w:rsidRPr="000D7A30">
        <w:rPr>
          <w:rFonts w:ascii="Garamond" w:hAnsi="Garamond"/>
          <w:sz w:val="20"/>
          <w:szCs w:val="20"/>
        </w:rPr>
        <w:t xml:space="preserve"> </w:t>
      </w:r>
    </w:p>
    <w:p w14:paraId="7BD57A81" w14:textId="77777777" w:rsidR="000D7A30" w:rsidRPr="000D7A30" w:rsidRDefault="000D7A30" w:rsidP="000D7A30">
      <w:pPr>
        <w:spacing w:after="0" w:line="276" w:lineRule="auto"/>
        <w:rPr>
          <w:rFonts w:ascii="Garamond" w:hAnsi="Garamond"/>
          <w:sz w:val="20"/>
          <w:szCs w:val="20"/>
        </w:rPr>
      </w:pPr>
    </w:p>
    <w:p w14:paraId="47C99708" w14:textId="77777777" w:rsidR="000D7A30" w:rsidRPr="000D7A30" w:rsidRDefault="000D7A30" w:rsidP="000D7A30">
      <w:pPr>
        <w:spacing w:after="0" w:line="276" w:lineRule="auto"/>
        <w:rPr>
          <w:rFonts w:ascii="Garamond" w:hAnsi="Garamond"/>
          <w:b/>
          <w:sz w:val="20"/>
          <w:szCs w:val="20"/>
        </w:rPr>
      </w:pPr>
      <w:r w:rsidRPr="000D7A30">
        <w:rPr>
          <w:rFonts w:ascii="Garamond" w:hAnsi="Garamond"/>
          <w:b/>
          <w:sz w:val="20"/>
          <w:szCs w:val="20"/>
        </w:rPr>
        <w:t>“[3] that which we have seen and heard we proclaim also to you, so that you too may have fellowship with us; and indeed our fellowship is with the Father and with his Son Jesus Christ.”</w:t>
      </w:r>
    </w:p>
    <w:p w14:paraId="1BB3E49A" w14:textId="77777777" w:rsidR="000D7A30" w:rsidRPr="000D7A30" w:rsidRDefault="000D7A30" w:rsidP="000D7A30">
      <w:pPr>
        <w:spacing w:after="0" w:line="276" w:lineRule="auto"/>
        <w:rPr>
          <w:rFonts w:ascii="Garamond" w:hAnsi="Garamond"/>
          <w:sz w:val="20"/>
          <w:szCs w:val="20"/>
        </w:rPr>
      </w:pPr>
    </w:p>
    <w:p w14:paraId="3CD622F9" w14:textId="55A03BC7" w:rsidR="002C4D79" w:rsidRDefault="000D7A30" w:rsidP="000D7A30">
      <w:pPr>
        <w:spacing w:after="0" w:line="276" w:lineRule="auto"/>
        <w:rPr>
          <w:rFonts w:ascii="Garamond" w:hAnsi="Garamond"/>
          <w:sz w:val="20"/>
          <w:szCs w:val="20"/>
        </w:rPr>
      </w:pPr>
      <w:r w:rsidRPr="000D7A30">
        <w:rPr>
          <w:rFonts w:ascii="Garamond" w:hAnsi="Garamond"/>
          <w:sz w:val="20"/>
          <w:szCs w:val="20"/>
        </w:rPr>
        <w:t>The</w:t>
      </w:r>
      <w:r w:rsidR="002C4D79">
        <w:rPr>
          <w:rFonts w:ascii="Garamond" w:hAnsi="Garamond"/>
          <w:sz w:val="20"/>
          <w:szCs w:val="20"/>
        </w:rPr>
        <w:t xml:space="preserve"> very reason he wants to them to know about Jesus is so that they can have fellowship with the Father. </w:t>
      </w:r>
      <w:r w:rsidR="002C4D79" w:rsidRPr="002C4D79">
        <w:rPr>
          <w:rFonts w:ascii="Garamond" w:hAnsi="Garamond"/>
          <w:sz w:val="20"/>
          <w:szCs w:val="20"/>
        </w:rPr>
        <w:t xml:space="preserve">The word for “fellowship” in the Greek is </w:t>
      </w:r>
      <w:proofErr w:type="spellStart"/>
      <w:r w:rsidR="002C4D79" w:rsidRPr="002C4D79">
        <w:rPr>
          <w:rFonts w:ascii="Garamond" w:hAnsi="Garamond"/>
          <w:i/>
          <w:iCs/>
          <w:sz w:val="20"/>
          <w:szCs w:val="20"/>
        </w:rPr>
        <w:t>koinonia</w:t>
      </w:r>
      <w:proofErr w:type="spellEnd"/>
      <w:r w:rsidR="000029D8">
        <w:rPr>
          <w:rFonts w:ascii="Garamond" w:hAnsi="Garamond"/>
          <w:iCs/>
          <w:sz w:val="20"/>
          <w:szCs w:val="20"/>
        </w:rPr>
        <w:t xml:space="preserve"> only appearing 4 times in this letter, each time carrying great importance</w:t>
      </w:r>
      <w:r w:rsidR="002C4D79" w:rsidRPr="002C4D79">
        <w:rPr>
          <w:rFonts w:ascii="Garamond" w:hAnsi="Garamond"/>
          <w:sz w:val="20"/>
          <w:szCs w:val="20"/>
        </w:rPr>
        <w:t xml:space="preserve">. </w:t>
      </w:r>
      <w:proofErr w:type="spellStart"/>
      <w:r w:rsidR="002C4D79" w:rsidRPr="002C4D79">
        <w:rPr>
          <w:rFonts w:ascii="Garamond" w:hAnsi="Garamond"/>
          <w:i/>
          <w:iCs/>
          <w:sz w:val="20"/>
          <w:szCs w:val="20"/>
        </w:rPr>
        <w:t>Koinonia</w:t>
      </w:r>
      <w:proofErr w:type="spellEnd"/>
      <w:r w:rsidR="002C4D79" w:rsidRPr="002C4D79">
        <w:rPr>
          <w:rFonts w:ascii="Garamond" w:hAnsi="Garamond"/>
          <w:sz w:val="20"/>
          <w:szCs w:val="20"/>
        </w:rPr>
        <w:t xml:space="preserve"> can also be translated communion, partnership, or togetherness. The simple meaning of the word </w:t>
      </w:r>
      <w:r w:rsidR="002C4D79">
        <w:rPr>
          <w:rFonts w:ascii="Garamond" w:hAnsi="Garamond"/>
          <w:sz w:val="20"/>
          <w:szCs w:val="20"/>
        </w:rPr>
        <w:t xml:space="preserve">is “commonness.” We are now invited in as a “Common” part of the family of God; not outsiders, servants or slaves, but beloved Children. </w:t>
      </w:r>
    </w:p>
    <w:p w14:paraId="4E646097" w14:textId="77777777" w:rsidR="002C4D79" w:rsidRDefault="002C4D79" w:rsidP="000D7A30">
      <w:pPr>
        <w:spacing w:after="0" w:line="276" w:lineRule="auto"/>
        <w:rPr>
          <w:rFonts w:ascii="Garamond" w:hAnsi="Garamond"/>
          <w:sz w:val="20"/>
          <w:szCs w:val="20"/>
        </w:rPr>
      </w:pPr>
    </w:p>
    <w:p w14:paraId="0318645E" w14:textId="4738C1D6" w:rsidR="002C4D79" w:rsidRPr="002C4D79" w:rsidRDefault="002C4D79" w:rsidP="000D7A30">
      <w:pPr>
        <w:spacing w:after="0" w:line="276" w:lineRule="auto"/>
        <w:rPr>
          <w:rFonts w:ascii="Garamond" w:hAnsi="Garamond"/>
          <w:sz w:val="20"/>
          <w:szCs w:val="20"/>
        </w:rPr>
      </w:pPr>
      <w:r>
        <w:rPr>
          <w:rFonts w:ascii="Garamond" w:hAnsi="Garamond"/>
          <w:sz w:val="20"/>
          <w:szCs w:val="20"/>
        </w:rPr>
        <w:t xml:space="preserve">Just as children—adopted or by birth—do not chose their parents, neither do we chose to be adopted making it happen in our own efforts. God choses to bring us in the fold, making a way for us. </w:t>
      </w:r>
      <w:r w:rsidR="000E498C">
        <w:rPr>
          <w:rFonts w:ascii="Garamond" w:hAnsi="Garamond"/>
          <w:sz w:val="20"/>
          <w:szCs w:val="20"/>
        </w:rPr>
        <w:t xml:space="preserve">Jesus is that way; by His blood we are counted as one with Christ. </w:t>
      </w:r>
    </w:p>
    <w:p w14:paraId="29B0D34C" w14:textId="77777777" w:rsidR="002C4D79" w:rsidRDefault="002C4D79" w:rsidP="000D7A30">
      <w:pPr>
        <w:spacing w:after="0" w:line="276" w:lineRule="auto"/>
        <w:rPr>
          <w:rFonts w:ascii="Garamond" w:hAnsi="Garamond"/>
          <w:sz w:val="20"/>
          <w:szCs w:val="20"/>
        </w:rPr>
      </w:pPr>
    </w:p>
    <w:p w14:paraId="0C0A2B91" w14:textId="0997DCCB" w:rsidR="00E46962" w:rsidRPr="000D7A30" w:rsidRDefault="000E498C" w:rsidP="00E46962">
      <w:pPr>
        <w:spacing w:after="0" w:line="276" w:lineRule="auto"/>
        <w:rPr>
          <w:rFonts w:ascii="Garamond" w:hAnsi="Garamond"/>
          <w:sz w:val="20"/>
          <w:szCs w:val="20"/>
        </w:rPr>
      </w:pPr>
      <w:r>
        <w:rPr>
          <w:rFonts w:ascii="Garamond" w:hAnsi="Garamond"/>
          <w:sz w:val="20"/>
          <w:szCs w:val="20"/>
        </w:rPr>
        <w:t xml:space="preserve">Jesus is as close as you can come to God, because He is God. This passage says that we share with the “Fellowship” God and Jesus have as </w:t>
      </w:r>
      <w:r>
        <w:rPr>
          <w:rFonts w:ascii="Garamond" w:hAnsi="Garamond"/>
          <w:b/>
          <w:sz w:val="20"/>
          <w:szCs w:val="20"/>
        </w:rPr>
        <w:t>Son and Father.</w:t>
      </w:r>
      <w:r>
        <w:rPr>
          <w:rFonts w:ascii="Garamond" w:hAnsi="Garamond"/>
          <w:sz w:val="20"/>
          <w:szCs w:val="20"/>
        </w:rPr>
        <w:t xml:space="preserve"> </w:t>
      </w:r>
      <w:r w:rsidR="00E46962" w:rsidRPr="000D7A30">
        <w:rPr>
          <w:rFonts w:ascii="Garamond" w:hAnsi="Garamond"/>
          <w:sz w:val="20"/>
          <w:szCs w:val="20"/>
        </w:rPr>
        <w:t xml:space="preserve">Jesus is described as the son of God, here and 22 other times in first John. </w:t>
      </w:r>
      <w:r w:rsidR="00E46962">
        <w:rPr>
          <w:rFonts w:ascii="Garamond" w:hAnsi="Garamond"/>
          <w:sz w:val="20"/>
          <w:szCs w:val="20"/>
        </w:rPr>
        <w:t xml:space="preserve">John wanted to (1) show His as God first, but ours second. John then uses the term “Christ” for the first time in this letter. </w:t>
      </w:r>
      <w:r w:rsidR="00E46962" w:rsidRPr="000D7A30">
        <w:rPr>
          <w:rFonts w:ascii="Garamond" w:hAnsi="Garamond"/>
          <w:sz w:val="20"/>
          <w:szCs w:val="20"/>
        </w:rPr>
        <w:t xml:space="preserve">points to the fact that the author sees Jesus as </w:t>
      </w:r>
      <w:r w:rsidR="00E46962" w:rsidRPr="00E46962">
        <w:rPr>
          <w:rFonts w:ascii="Garamond" w:hAnsi="Garamond"/>
          <w:i/>
          <w:sz w:val="20"/>
          <w:szCs w:val="20"/>
        </w:rPr>
        <w:t>OUR</w:t>
      </w:r>
      <w:r w:rsidR="00E46962">
        <w:rPr>
          <w:rFonts w:ascii="Garamond" w:hAnsi="Garamond"/>
          <w:sz w:val="20"/>
          <w:szCs w:val="20"/>
        </w:rPr>
        <w:t xml:space="preserve"> Messiah (2:22; 5:1), bringing us to God. </w:t>
      </w:r>
      <w:r w:rsidR="00E46962" w:rsidRPr="000D7A30">
        <w:rPr>
          <w:rFonts w:ascii="Garamond" w:hAnsi="Garamond"/>
          <w:sz w:val="20"/>
          <w:szCs w:val="20"/>
        </w:rPr>
        <w:t xml:space="preserve"> </w:t>
      </w:r>
      <w:r w:rsidR="00EA30C8">
        <w:rPr>
          <w:rFonts w:ascii="Garamond" w:hAnsi="Garamond"/>
          <w:sz w:val="20"/>
          <w:szCs w:val="20"/>
        </w:rPr>
        <w:t xml:space="preserve">The Messiah – another name for Christ – means that we can experience God through Him and Him alone. </w:t>
      </w:r>
    </w:p>
    <w:p w14:paraId="67711757" w14:textId="0D719ABE" w:rsidR="000E498C" w:rsidRDefault="000E498C" w:rsidP="000D7A30">
      <w:pPr>
        <w:spacing w:after="0" w:line="276" w:lineRule="auto"/>
        <w:rPr>
          <w:rFonts w:ascii="Garamond" w:hAnsi="Garamond"/>
          <w:sz w:val="20"/>
          <w:szCs w:val="20"/>
        </w:rPr>
      </w:pPr>
    </w:p>
    <w:p w14:paraId="61EA78C2" w14:textId="266B7F0B" w:rsidR="00C53D0D" w:rsidRPr="00C53D0D" w:rsidRDefault="00EA30C8" w:rsidP="00C53D0D">
      <w:pPr>
        <w:spacing w:after="0" w:line="276" w:lineRule="auto"/>
        <w:rPr>
          <w:rFonts w:ascii="Garamond" w:hAnsi="Garamond"/>
          <w:bCs/>
          <w:sz w:val="20"/>
          <w:szCs w:val="20"/>
        </w:rPr>
      </w:pPr>
      <w:r>
        <w:rPr>
          <w:rFonts w:ascii="Garamond" w:hAnsi="Garamond"/>
          <w:sz w:val="20"/>
          <w:szCs w:val="20"/>
        </w:rPr>
        <w:t xml:space="preserve">John’s point is this: </w:t>
      </w:r>
      <w:r w:rsidR="00E46962" w:rsidRPr="000D7A30">
        <w:rPr>
          <w:rFonts w:ascii="Garamond" w:hAnsi="Garamond"/>
          <w:b/>
          <w:bCs/>
          <w:sz w:val="20"/>
          <w:szCs w:val="20"/>
        </w:rPr>
        <w:t xml:space="preserve">When I experience the presence of Christ, I </w:t>
      </w:r>
      <w:r w:rsidR="00E46962" w:rsidRPr="000D7A30">
        <w:rPr>
          <w:rFonts w:ascii="Garamond" w:hAnsi="Garamond"/>
          <w:b/>
          <w:bCs/>
          <w:sz w:val="20"/>
          <w:szCs w:val="20"/>
          <w:u w:val="single"/>
        </w:rPr>
        <w:t>encounter</w:t>
      </w:r>
      <w:r w:rsidR="00E46962" w:rsidRPr="000D7A30">
        <w:rPr>
          <w:rFonts w:ascii="Garamond" w:hAnsi="Garamond"/>
          <w:b/>
          <w:bCs/>
          <w:sz w:val="20"/>
          <w:szCs w:val="20"/>
        </w:rPr>
        <w:t> God (v. 3).</w:t>
      </w:r>
      <w:r>
        <w:rPr>
          <w:rFonts w:ascii="Garamond" w:hAnsi="Garamond"/>
          <w:bCs/>
          <w:sz w:val="20"/>
          <w:szCs w:val="20"/>
        </w:rPr>
        <w:t xml:space="preserve"> I am now in a shared relationship with him that gives me salvation and purpose. </w:t>
      </w:r>
      <w:r w:rsidR="00C53D0D" w:rsidRPr="00C53D0D">
        <w:rPr>
          <w:rFonts w:ascii="Garamond" w:hAnsi="Garamond"/>
          <w:bCs/>
          <w:sz w:val="20"/>
          <w:szCs w:val="20"/>
        </w:rPr>
        <w:t xml:space="preserve">I </w:t>
      </w:r>
      <w:r w:rsidR="00C53D0D">
        <w:rPr>
          <w:rFonts w:ascii="Garamond" w:hAnsi="Garamond"/>
          <w:bCs/>
          <w:sz w:val="20"/>
          <w:szCs w:val="20"/>
        </w:rPr>
        <w:t>Get this, don’t miss it: the</w:t>
      </w:r>
      <w:r w:rsidR="00C53D0D" w:rsidRPr="00C53D0D">
        <w:rPr>
          <w:rFonts w:ascii="Garamond" w:hAnsi="Garamond"/>
          <w:bCs/>
          <w:sz w:val="20"/>
          <w:szCs w:val="20"/>
        </w:rPr>
        <w:t xml:space="preserve"> fellowship of Jesus Christ is not </w:t>
      </w:r>
      <w:r w:rsidR="00C53D0D">
        <w:rPr>
          <w:rFonts w:ascii="Garamond" w:hAnsi="Garamond"/>
          <w:bCs/>
          <w:sz w:val="20"/>
          <w:szCs w:val="20"/>
        </w:rPr>
        <w:t>just</w:t>
      </w:r>
      <w:r w:rsidR="00C53D0D" w:rsidRPr="00C53D0D">
        <w:rPr>
          <w:rFonts w:ascii="Garamond" w:hAnsi="Garamond"/>
          <w:bCs/>
          <w:sz w:val="20"/>
          <w:szCs w:val="20"/>
        </w:rPr>
        <w:t xml:space="preserve"> experiential--it is positional. </w:t>
      </w:r>
      <w:proofErr w:type="spellStart"/>
      <w:r w:rsidR="00C53D0D" w:rsidRPr="00C53D0D">
        <w:rPr>
          <w:rFonts w:ascii="Garamond" w:hAnsi="Garamond"/>
          <w:bCs/>
          <w:sz w:val="20"/>
          <w:szCs w:val="20"/>
          <w:u w:val="single"/>
        </w:rPr>
        <w:t>Positionally</w:t>
      </w:r>
      <w:proofErr w:type="spellEnd"/>
      <w:r w:rsidR="00C53D0D" w:rsidRPr="00C53D0D">
        <w:rPr>
          <w:rFonts w:ascii="Garamond" w:hAnsi="Garamond"/>
          <w:bCs/>
          <w:sz w:val="20"/>
          <w:szCs w:val="20"/>
          <w:u w:val="single"/>
        </w:rPr>
        <w:t xml:space="preserve"> we are in the fellowship, therefore, we can experientially enjoy God</w:t>
      </w:r>
      <w:r w:rsidR="00C53D0D" w:rsidRPr="00C53D0D">
        <w:rPr>
          <w:rFonts w:ascii="Garamond" w:hAnsi="Garamond"/>
          <w:bCs/>
          <w:sz w:val="20"/>
          <w:szCs w:val="20"/>
        </w:rPr>
        <w:t>.</w:t>
      </w:r>
    </w:p>
    <w:p w14:paraId="6B814454" w14:textId="6A2D856C" w:rsidR="00E46962" w:rsidRDefault="00E46962" w:rsidP="00E46962">
      <w:pPr>
        <w:spacing w:after="0" w:line="276" w:lineRule="auto"/>
        <w:rPr>
          <w:rFonts w:ascii="Garamond" w:hAnsi="Garamond"/>
          <w:sz w:val="20"/>
          <w:szCs w:val="20"/>
        </w:rPr>
      </w:pPr>
    </w:p>
    <w:p w14:paraId="634089A8" w14:textId="77777777" w:rsidR="00E46962" w:rsidRPr="000E498C" w:rsidRDefault="00E46962" w:rsidP="000D7A30">
      <w:pPr>
        <w:spacing w:after="0" w:line="276" w:lineRule="auto"/>
        <w:rPr>
          <w:rFonts w:ascii="Garamond" w:hAnsi="Garamond"/>
          <w:sz w:val="20"/>
          <w:szCs w:val="20"/>
        </w:rPr>
      </w:pPr>
    </w:p>
    <w:p w14:paraId="255FC209" w14:textId="5AF3E5C3" w:rsidR="00EA30C8" w:rsidRDefault="002C4D79" w:rsidP="000D7A30">
      <w:pPr>
        <w:spacing w:after="0" w:line="276" w:lineRule="auto"/>
        <w:rPr>
          <w:rFonts w:ascii="Garamond" w:hAnsi="Garamond"/>
          <w:sz w:val="20"/>
          <w:szCs w:val="20"/>
        </w:rPr>
      </w:pPr>
      <w:r w:rsidRPr="002C4D79">
        <w:rPr>
          <w:rFonts w:ascii="Garamond" w:hAnsi="Garamond"/>
          <w:sz w:val="20"/>
          <w:szCs w:val="20"/>
        </w:rPr>
        <w:t xml:space="preserve">Another form of the word, </w:t>
      </w:r>
      <w:proofErr w:type="spellStart"/>
      <w:r w:rsidRPr="002C4D79">
        <w:rPr>
          <w:rFonts w:ascii="Garamond" w:hAnsi="Garamond"/>
          <w:i/>
          <w:iCs/>
          <w:sz w:val="20"/>
          <w:szCs w:val="20"/>
        </w:rPr>
        <w:t>koinonos</w:t>
      </w:r>
      <w:proofErr w:type="spellEnd"/>
      <w:r w:rsidRPr="002C4D79">
        <w:rPr>
          <w:rFonts w:ascii="Garamond" w:hAnsi="Garamond"/>
          <w:sz w:val="20"/>
          <w:szCs w:val="20"/>
        </w:rPr>
        <w:t xml:space="preserve">, means “a partner,” and </w:t>
      </w:r>
      <w:proofErr w:type="spellStart"/>
      <w:r w:rsidRPr="002C4D79">
        <w:rPr>
          <w:rFonts w:ascii="Garamond" w:hAnsi="Garamond"/>
          <w:i/>
          <w:iCs/>
          <w:sz w:val="20"/>
          <w:szCs w:val="20"/>
        </w:rPr>
        <w:t>koinoneo</w:t>
      </w:r>
      <w:proofErr w:type="spellEnd"/>
      <w:r w:rsidR="00C53D0D">
        <w:rPr>
          <w:rFonts w:ascii="Garamond" w:hAnsi="Garamond"/>
          <w:sz w:val="20"/>
          <w:szCs w:val="20"/>
        </w:rPr>
        <w:t xml:space="preserve"> means</w:t>
      </w:r>
      <w:r w:rsidRPr="002C4D79">
        <w:rPr>
          <w:rFonts w:ascii="Garamond" w:hAnsi="Garamond"/>
          <w:sz w:val="20"/>
          <w:szCs w:val="20"/>
        </w:rPr>
        <w:t xml:space="preserve"> “to be a </w:t>
      </w:r>
      <w:r w:rsidR="00EA30C8">
        <w:rPr>
          <w:rFonts w:ascii="Garamond" w:hAnsi="Garamond"/>
          <w:sz w:val="20"/>
          <w:szCs w:val="20"/>
        </w:rPr>
        <w:t xml:space="preserve">partner, sharer, or a partaker.” </w:t>
      </w:r>
      <w:r w:rsidRPr="002C4D79">
        <w:rPr>
          <w:rFonts w:ascii="Garamond" w:hAnsi="Garamond"/>
          <w:sz w:val="20"/>
          <w:szCs w:val="20"/>
        </w:rPr>
        <w:t xml:space="preserve"> </w:t>
      </w:r>
      <w:r w:rsidR="00EA30C8" w:rsidRPr="000D7A30">
        <w:rPr>
          <w:rFonts w:ascii="Garamond" w:hAnsi="Garamond"/>
          <w:sz w:val="20"/>
          <w:szCs w:val="20"/>
        </w:rPr>
        <w:t>The fellowship is not only a close relationship but it also denotes a partnership in the work</w:t>
      </w:r>
      <w:r w:rsidR="00C53D0D">
        <w:rPr>
          <w:rFonts w:ascii="Garamond" w:hAnsi="Garamond"/>
          <w:sz w:val="20"/>
          <w:szCs w:val="20"/>
        </w:rPr>
        <w:t>. John</w:t>
      </w:r>
      <w:r w:rsidR="00EA30C8" w:rsidRPr="000D7A30">
        <w:rPr>
          <w:rFonts w:ascii="Garamond" w:hAnsi="Garamond"/>
          <w:sz w:val="20"/>
          <w:szCs w:val="20"/>
        </w:rPr>
        <w:t xml:space="preserve"> wants them to keep working with God and them (the apostles or the early church) to proclaim Christ to a world that desperately needs Him.</w:t>
      </w:r>
    </w:p>
    <w:p w14:paraId="52102731" w14:textId="77777777" w:rsidR="000D7A30" w:rsidRDefault="000D7A30" w:rsidP="000D7A30">
      <w:pPr>
        <w:spacing w:after="0" w:line="276" w:lineRule="auto"/>
        <w:rPr>
          <w:rFonts w:ascii="Garamond" w:hAnsi="Garamond"/>
          <w:sz w:val="20"/>
          <w:szCs w:val="20"/>
        </w:rPr>
      </w:pPr>
    </w:p>
    <w:p w14:paraId="3274CA7F" w14:textId="4F89A78B" w:rsidR="00DB7560" w:rsidRPr="00DB7560" w:rsidRDefault="00DB7560" w:rsidP="000D7A30">
      <w:pPr>
        <w:spacing w:after="0" w:line="276" w:lineRule="auto"/>
        <w:rPr>
          <w:rFonts w:ascii="Garamond" w:hAnsi="Garamond"/>
          <w:b/>
          <w:sz w:val="20"/>
          <w:szCs w:val="20"/>
        </w:rPr>
      </w:pPr>
      <w:r w:rsidRPr="00DB7560">
        <w:rPr>
          <w:rFonts w:ascii="Garamond" w:hAnsi="Garamond"/>
          <w:b/>
          <w:sz w:val="20"/>
          <w:szCs w:val="20"/>
        </w:rPr>
        <w:t>John got that</w:t>
      </w:r>
      <w:r w:rsidR="00AD5835">
        <w:rPr>
          <w:rFonts w:ascii="Garamond" w:hAnsi="Garamond"/>
          <w:b/>
          <w:sz w:val="20"/>
          <w:szCs w:val="20"/>
        </w:rPr>
        <w:t>—H</w:t>
      </w:r>
      <w:r w:rsidRPr="00DB7560">
        <w:rPr>
          <w:rFonts w:ascii="Garamond" w:hAnsi="Garamond"/>
          <w:b/>
          <w:sz w:val="20"/>
          <w:szCs w:val="20"/>
        </w:rPr>
        <w:t xml:space="preserve">e was beloved so that he could love others. </w:t>
      </w:r>
    </w:p>
    <w:p w14:paraId="5DB5F23E" w14:textId="33DAD6F6" w:rsidR="000029D8" w:rsidRPr="000029D8" w:rsidRDefault="000029D8" w:rsidP="000029D8">
      <w:pPr>
        <w:spacing w:after="0" w:line="276" w:lineRule="auto"/>
        <w:rPr>
          <w:rFonts w:ascii="Garamond" w:hAnsi="Garamond"/>
          <w:bCs/>
          <w:sz w:val="20"/>
          <w:szCs w:val="20"/>
        </w:rPr>
      </w:pPr>
      <w:r>
        <w:rPr>
          <w:rFonts w:ascii="Garamond" w:hAnsi="Garamond"/>
          <w:sz w:val="20"/>
          <w:szCs w:val="20"/>
        </w:rPr>
        <w:t xml:space="preserve">John loved those he was writing to; out of love he instructed them to love God more. </w:t>
      </w:r>
      <w:r>
        <w:rPr>
          <w:rFonts w:ascii="Garamond" w:hAnsi="Garamond"/>
          <w:bCs/>
          <w:sz w:val="20"/>
          <w:szCs w:val="20"/>
        </w:rPr>
        <w:t>In verse four we see him</w:t>
      </w:r>
      <w:r w:rsidRPr="000029D8">
        <w:rPr>
          <w:rFonts w:ascii="Garamond" w:hAnsi="Garamond"/>
          <w:bCs/>
          <w:sz w:val="20"/>
          <w:szCs w:val="20"/>
        </w:rPr>
        <w:t xml:space="preserve"> </w:t>
      </w:r>
      <w:r>
        <w:rPr>
          <w:rFonts w:ascii="Garamond" w:hAnsi="Garamond"/>
          <w:bCs/>
          <w:sz w:val="20"/>
          <w:szCs w:val="20"/>
        </w:rPr>
        <w:t>acknowledge</w:t>
      </w:r>
      <w:r w:rsidRPr="000029D8">
        <w:rPr>
          <w:rFonts w:ascii="Garamond" w:hAnsi="Garamond"/>
          <w:bCs/>
          <w:sz w:val="20"/>
          <w:szCs w:val="20"/>
        </w:rPr>
        <w:t xml:space="preserve"> that he cannot have complete joy if those whom he loves and feels some responsibility for do not also fellowship with Christ. If they depart from the truth it steals his joy. </w:t>
      </w:r>
    </w:p>
    <w:p w14:paraId="36189987" w14:textId="384DC3AF" w:rsidR="000029D8" w:rsidRDefault="000029D8" w:rsidP="000029D8">
      <w:pPr>
        <w:spacing w:after="0" w:line="276" w:lineRule="auto"/>
        <w:rPr>
          <w:rFonts w:ascii="Garamond" w:hAnsi="Garamond"/>
          <w:sz w:val="20"/>
          <w:szCs w:val="20"/>
        </w:rPr>
      </w:pPr>
    </w:p>
    <w:p w14:paraId="5E6A3D32" w14:textId="7E2D9DBA" w:rsidR="000029D8" w:rsidRPr="000029D8" w:rsidRDefault="000029D8" w:rsidP="000029D8">
      <w:pPr>
        <w:spacing w:after="0" w:line="276" w:lineRule="auto"/>
        <w:rPr>
          <w:rFonts w:ascii="Garamond" w:hAnsi="Garamond"/>
          <w:b/>
          <w:sz w:val="20"/>
          <w:szCs w:val="20"/>
        </w:rPr>
      </w:pPr>
      <w:r w:rsidRPr="000029D8">
        <w:rPr>
          <w:rFonts w:ascii="Garamond" w:hAnsi="Garamond"/>
          <w:sz w:val="20"/>
          <w:szCs w:val="20"/>
        </w:rPr>
        <w:t>His closing li</w:t>
      </w:r>
      <w:r w:rsidR="006E7573">
        <w:rPr>
          <w:rFonts w:ascii="Garamond" w:hAnsi="Garamond"/>
          <w:sz w:val="20"/>
          <w:szCs w:val="20"/>
        </w:rPr>
        <w:t>n</w:t>
      </w:r>
      <w:r w:rsidRPr="000029D8">
        <w:rPr>
          <w:rFonts w:ascii="Garamond" w:hAnsi="Garamond"/>
          <w:sz w:val="20"/>
          <w:szCs w:val="20"/>
        </w:rPr>
        <w:t>e to this introductory paragraph in his letter states in verse 4,</w:t>
      </w:r>
      <w:r>
        <w:rPr>
          <w:rFonts w:ascii="Garamond" w:hAnsi="Garamond"/>
          <w:b/>
          <w:sz w:val="20"/>
          <w:szCs w:val="20"/>
        </w:rPr>
        <w:t xml:space="preserve"> “</w:t>
      </w:r>
      <w:r w:rsidRPr="000029D8">
        <w:rPr>
          <w:rFonts w:ascii="Garamond" w:hAnsi="Garamond"/>
          <w:b/>
          <w:sz w:val="20"/>
          <w:szCs w:val="20"/>
        </w:rPr>
        <w:t>And we are writing these things so that our joy may be complete.”</w:t>
      </w:r>
    </w:p>
    <w:p w14:paraId="4C07B2FC" w14:textId="77777777" w:rsidR="000029D8" w:rsidRDefault="000029D8" w:rsidP="000029D8">
      <w:pPr>
        <w:spacing w:after="0" w:line="276" w:lineRule="auto"/>
        <w:rPr>
          <w:rFonts w:ascii="Garamond" w:hAnsi="Garamond"/>
          <w:sz w:val="20"/>
          <w:szCs w:val="20"/>
        </w:rPr>
      </w:pPr>
    </w:p>
    <w:p w14:paraId="7F2221DF" w14:textId="58E06E05" w:rsidR="000029D8" w:rsidRDefault="000029D8" w:rsidP="000029D8">
      <w:pPr>
        <w:spacing w:after="0" w:line="276" w:lineRule="auto"/>
        <w:rPr>
          <w:rFonts w:ascii="Garamond" w:hAnsi="Garamond"/>
          <w:sz w:val="20"/>
          <w:szCs w:val="20"/>
        </w:rPr>
      </w:pPr>
      <w:r>
        <w:rPr>
          <w:rFonts w:ascii="Garamond" w:hAnsi="Garamond"/>
          <w:sz w:val="20"/>
          <w:szCs w:val="20"/>
        </w:rPr>
        <w:t xml:space="preserve">Like a spiritual grandfather, or like a biblical elder in the church, He cares for their souls above all else. His joy is knowing that those in the church walk in truth. </w:t>
      </w:r>
      <w:r w:rsidR="006E7573">
        <w:rPr>
          <w:rFonts w:ascii="Garamond" w:hAnsi="Garamond"/>
          <w:sz w:val="20"/>
          <w:szCs w:val="20"/>
        </w:rPr>
        <w:t xml:space="preserve">He wants them to dwell with Christ, and by doing so have delight. The point is: </w:t>
      </w:r>
    </w:p>
    <w:p w14:paraId="3B8C42B0" w14:textId="77777777" w:rsidR="006E7573" w:rsidRDefault="006E7573" w:rsidP="006E7573">
      <w:pPr>
        <w:spacing w:after="0" w:line="276" w:lineRule="auto"/>
        <w:rPr>
          <w:rFonts w:ascii="Garamond" w:hAnsi="Garamond"/>
          <w:b/>
          <w:bCs/>
          <w:sz w:val="20"/>
          <w:szCs w:val="20"/>
        </w:rPr>
      </w:pPr>
    </w:p>
    <w:p w14:paraId="0818893F" w14:textId="77777777" w:rsidR="006E7573" w:rsidRPr="001000F7" w:rsidRDefault="006E7573" w:rsidP="006E7573">
      <w:pPr>
        <w:spacing w:after="0" w:line="276" w:lineRule="auto"/>
        <w:rPr>
          <w:rFonts w:ascii="Garamond" w:hAnsi="Garamond"/>
          <w:sz w:val="20"/>
          <w:szCs w:val="20"/>
        </w:rPr>
      </w:pPr>
      <w:r w:rsidRPr="001000F7">
        <w:rPr>
          <w:rFonts w:ascii="Garamond" w:hAnsi="Garamond"/>
          <w:b/>
          <w:bCs/>
          <w:sz w:val="20"/>
          <w:szCs w:val="20"/>
        </w:rPr>
        <w:t xml:space="preserve">When I experience the presence of </w:t>
      </w:r>
      <w:r>
        <w:rPr>
          <w:rFonts w:ascii="Garamond" w:hAnsi="Garamond"/>
          <w:b/>
          <w:bCs/>
          <w:sz w:val="20"/>
          <w:szCs w:val="20"/>
        </w:rPr>
        <w:t>Christ</w:t>
      </w:r>
      <w:r w:rsidRPr="001000F7">
        <w:rPr>
          <w:rFonts w:ascii="Garamond" w:hAnsi="Garamond"/>
          <w:b/>
          <w:bCs/>
          <w:sz w:val="20"/>
          <w:szCs w:val="20"/>
        </w:rPr>
        <w:t xml:space="preserve">, I have </w:t>
      </w:r>
      <w:r w:rsidRPr="001000F7">
        <w:rPr>
          <w:rFonts w:ascii="Garamond" w:hAnsi="Garamond"/>
          <w:b/>
          <w:bCs/>
          <w:sz w:val="20"/>
          <w:szCs w:val="20"/>
          <w:u w:val="single"/>
        </w:rPr>
        <w:t>joy</w:t>
      </w:r>
      <w:r w:rsidRPr="001000F7">
        <w:rPr>
          <w:rFonts w:ascii="Garamond" w:hAnsi="Garamond"/>
          <w:b/>
          <w:bCs/>
          <w:sz w:val="20"/>
          <w:szCs w:val="20"/>
        </w:rPr>
        <w:t xml:space="preserve"> (v. 4).</w:t>
      </w:r>
    </w:p>
    <w:p w14:paraId="740E264E" w14:textId="77777777" w:rsidR="006E7573" w:rsidRDefault="006E7573" w:rsidP="000029D8">
      <w:pPr>
        <w:spacing w:after="0" w:line="276" w:lineRule="auto"/>
        <w:rPr>
          <w:rFonts w:ascii="Garamond" w:hAnsi="Garamond"/>
          <w:sz w:val="20"/>
          <w:szCs w:val="20"/>
        </w:rPr>
      </w:pPr>
    </w:p>
    <w:p w14:paraId="3708E7F3" w14:textId="5DCA3031" w:rsidR="006E7573" w:rsidRPr="000029D8" w:rsidRDefault="006E7573" w:rsidP="000029D8">
      <w:pPr>
        <w:spacing w:after="0" w:line="276" w:lineRule="auto"/>
        <w:rPr>
          <w:rFonts w:ascii="Garamond" w:hAnsi="Garamond"/>
          <w:sz w:val="20"/>
          <w:szCs w:val="20"/>
        </w:rPr>
      </w:pPr>
      <w:r>
        <w:rPr>
          <w:rFonts w:ascii="Garamond" w:hAnsi="Garamond"/>
          <w:sz w:val="20"/>
          <w:szCs w:val="20"/>
        </w:rPr>
        <w:t>Greater than any amount of happiness that comes from the world, joy fills our hea</w:t>
      </w:r>
      <w:r w:rsidR="00EA5B6A">
        <w:rPr>
          <w:rFonts w:ascii="Garamond" w:hAnsi="Garamond"/>
          <w:sz w:val="20"/>
          <w:szCs w:val="20"/>
        </w:rPr>
        <w:t>rts when we are with God,</w:t>
      </w:r>
      <w:r>
        <w:rPr>
          <w:rFonts w:ascii="Garamond" w:hAnsi="Garamond"/>
          <w:sz w:val="20"/>
          <w:szCs w:val="20"/>
        </w:rPr>
        <w:t xml:space="preserve"> joining with Him in His purposes. </w:t>
      </w:r>
    </w:p>
    <w:p w14:paraId="0A9D74DB" w14:textId="3BAE59F0" w:rsidR="00DB7560" w:rsidRDefault="00DB7560" w:rsidP="00057AAB">
      <w:pPr>
        <w:spacing w:after="0" w:line="276" w:lineRule="auto"/>
        <w:rPr>
          <w:rFonts w:ascii="Garamond" w:hAnsi="Garamond"/>
          <w:sz w:val="20"/>
          <w:szCs w:val="20"/>
        </w:rPr>
      </w:pPr>
    </w:p>
    <w:p w14:paraId="517185D0" w14:textId="5EB782CA" w:rsidR="00EA5B6A" w:rsidRDefault="00EA5B6A" w:rsidP="00057AAB">
      <w:pPr>
        <w:spacing w:after="0" w:line="276" w:lineRule="auto"/>
        <w:rPr>
          <w:rFonts w:ascii="Garamond" w:hAnsi="Garamond"/>
          <w:sz w:val="20"/>
          <w:szCs w:val="20"/>
        </w:rPr>
      </w:pPr>
      <w:r>
        <w:rPr>
          <w:rFonts w:ascii="Garamond" w:hAnsi="Garamond"/>
          <w:sz w:val="20"/>
          <w:szCs w:val="20"/>
        </w:rPr>
        <w:t xml:space="preserve">Jesus Himself gave a sermon on fellowshipping with God. Recorded by John, in Chapter 15 of the Gospel of John, Jesus talked about remaining connected or in fellowship with God like a branch stays connected to a vine. After giving a message on staying close to God, He then says, </w:t>
      </w:r>
      <w:r w:rsidRPr="00EA5B6A">
        <w:rPr>
          <w:rFonts w:ascii="Garamond" w:hAnsi="Garamond"/>
          <w:b/>
          <w:sz w:val="20"/>
          <w:szCs w:val="20"/>
        </w:rPr>
        <w:t>“These things I have spoken to you, that my joy may be in you, and that your joy may be full”</w:t>
      </w:r>
      <w:r>
        <w:rPr>
          <w:rFonts w:ascii="Garamond" w:hAnsi="Garamond"/>
          <w:sz w:val="20"/>
          <w:szCs w:val="20"/>
        </w:rPr>
        <w:t xml:space="preserve"> (John 15:11). </w:t>
      </w:r>
    </w:p>
    <w:p w14:paraId="4129AC1A" w14:textId="77777777" w:rsidR="00EA5B6A" w:rsidRDefault="00EA5B6A" w:rsidP="00AD5835">
      <w:pPr>
        <w:spacing w:after="0" w:line="276" w:lineRule="auto"/>
        <w:rPr>
          <w:rFonts w:ascii="Garamond" w:hAnsi="Garamond"/>
          <w:sz w:val="20"/>
          <w:szCs w:val="20"/>
        </w:rPr>
      </w:pPr>
    </w:p>
    <w:p w14:paraId="4121776B" w14:textId="54371544" w:rsidR="00EA5B6A" w:rsidRDefault="00EA5B6A" w:rsidP="00AD5835">
      <w:pPr>
        <w:spacing w:after="0" w:line="276" w:lineRule="auto"/>
        <w:rPr>
          <w:rFonts w:ascii="Garamond" w:hAnsi="Garamond"/>
          <w:sz w:val="20"/>
          <w:szCs w:val="20"/>
        </w:rPr>
      </w:pPr>
      <w:r w:rsidRPr="00EA5B6A">
        <w:rPr>
          <w:rFonts w:ascii="Garamond" w:hAnsi="Garamond"/>
          <w:b/>
          <w:sz w:val="20"/>
          <w:szCs w:val="20"/>
        </w:rPr>
        <w:t xml:space="preserve">When we </w:t>
      </w:r>
      <w:r w:rsidRPr="00EA5B6A">
        <w:rPr>
          <w:rFonts w:ascii="Garamond" w:hAnsi="Garamond"/>
          <w:b/>
          <w:sz w:val="20"/>
          <w:szCs w:val="20"/>
        </w:rPr>
        <w:t>experience Jesus and embrace j</w:t>
      </w:r>
      <w:r w:rsidRPr="00EA5B6A">
        <w:rPr>
          <w:rFonts w:ascii="Garamond" w:hAnsi="Garamond"/>
          <w:b/>
          <w:sz w:val="20"/>
          <w:szCs w:val="20"/>
        </w:rPr>
        <w:t>oy</w:t>
      </w:r>
      <w:r>
        <w:rPr>
          <w:rFonts w:ascii="Garamond" w:hAnsi="Garamond"/>
          <w:sz w:val="20"/>
          <w:szCs w:val="20"/>
        </w:rPr>
        <w:t xml:space="preserve">. We we are connected daily to God, through Jesus Christ, we are given the manifestation of eternal life. This plays out through feelings of peace, thought of care, promptings of compassion and spiritual guidance that doesn’t make natural sense. </w:t>
      </w:r>
    </w:p>
    <w:p w14:paraId="76BC4B51" w14:textId="77777777" w:rsidR="00EA5B6A" w:rsidRDefault="00EA5B6A" w:rsidP="00AD5835">
      <w:pPr>
        <w:spacing w:after="0" w:line="276" w:lineRule="auto"/>
        <w:rPr>
          <w:rFonts w:ascii="Garamond" w:hAnsi="Garamond"/>
          <w:sz w:val="20"/>
          <w:szCs w:val="20"/>
        </w:rPr>
      </w:pPr>
    </w:p>
    <w:p w14:paraId="2DA4191B" w14:textId="21BE1175" w:rsidR="00AD5835" w:rsidRDefault="00EA5B6A" w:rsidP="00AD5835">
      <w:pPr>
        <w:spacing w:after="0" w:line="276" w:lineRule="auto"/>
        <w:rPr>
          <w:rFonts w:ascii="Garamond" w:hAnsi="Garamond"/>
          <w:sz w:val="20"/>
          <w:szCs w:val="20"/>
        </w:rPr>
      </w:pPr>
      <w:r>
        <w:rPr>
          <w:rFonts w:ascii="Garamond" w:hAnsi="Garamond"/>
          <w:sz w:val="20"/>
          <w:szCs w:val="20"/>
        </w:rPr>
        <w:t>We find ourselves living out love for other people, because like John, we have been so deeply loved. C.S. Lewis said it well</w:t>
      </w:r>
      <w:r w:rsidRPr="00EA5B6A">
        <w:rPr>
          <w:rFonts w:ascii="Garamond" w:hAnsi="Garamond"/>
          <w:b/>
          <w:sz w:val="20"/>
          <w:szCs w:val="20"/>
        </w:rPr>
        <w:t xml:space="preserve">, </w:t>
      </w:r>
      <w:r w:rsidR="000029D8" w:rsidRPr="00EA5B6A">
        <w:rPr>
          <w:rFonts w:ascii="Garamond" w:hAnsi="Garamond"/>
          <w:b/>
          <w:sz w:val="20"/>
          <w:szCs w:val="20"/>
        </w:rPr>
        <w:t>“</w:t>
      </w:r>
      <w:r w:rsidR="00AD5835" w:rsidRPr="00EA5B6A">
        <w:rPr>
          <w:rFonts w:ascii="Garamond" w:hAnsi="Garamond"/>
          <w:b/>
          <w:sz w:val="20"/>
          <w:szCs w:val="20"/>
        </w:rPr>
        <w:t xml:space="preserve">When we are such as He can love without </w:t>
      </w:r>
      <w:r w:rsidR="000029D8" w:rsidRPr="00EA5B6A">
        <w:rPr>
          <w:rFonts w:ascii="Garamond" w:hAnsi="Garamond"/>
          <w:b/>
          <w:sz w:val="20"/>
          <w:szCs w:val="20"/>
        </w:rPr>
        <w:t>hindrance</w:t>
      </w:r>
      <w:r w:rsidR="00AD5835" w:rsidRPr="00EA5B6A">
        <w:rPr>
          <w:rFonts w:ascii="Garamond" w:hAnsi="Garamond"/>
          <w:b/>
          <w:sz w:val="20"/>
          <w:szCs w:val="20"/>
        </w:rPr>
        <w:t>, we shall in fact be happy.</w:t>
      </w:r>
      <w:r w:rsidR="000029D8" w:rsidRPr="00EA5B6A">
        <w:rPr>
          <w:rFonts w:ascii="Garamond" w:hAnsi="Garamond"/>
          <w:b/>
          <w:sz w:val="20"/>
          <w:szCs w:val="20"/>
        </w:rPr>
        <w:t>”</w:t>
      </w:r>
      <w:r w:rsidR="00AD5835" w:rsidRPr="0066786E">
        <w:rPr>
          <w:rFonts w:ascii="Garamond" w:hAnsi="Garamond"/>
          <w:sz w:val="20"/>
          <w:szCs w:val="20"/>
        </w:rPr>
        <w:t xml:space="preserve"> </w:t>
      </w:r>
    </w:p>
    <w:p w14:paraId="0B63FAF3" w14:textId="77777777" w:rsidR="00AD5835" w:rsidRDefault="00AD5835" w:rsidP="00AD5835">
      <w:pPr>
        <w:spacing w:after="0" w:line="276" w:lineRule="auto"/>
        <w:rPr>
          <w:rFonts w:ascii="Garamond" w:hAnsi="Garamond"/>
          <w:sz w:val="20"/>
          <w:szCs w:val="20"/>
        </w:rPr>
      </w:pPr>
    </w:p>
    <w:p w14:paraId="2FE9CDF2" w14:textId="78EDBFCB" w:rsidR="005A6AA1" w:rsidRDefault="00EA5B6A" w:rsidP="005A6AA1">
      <w:pPr>
        <w:spacing w:after="0" w:line="276" w:lineRule="auto"/>
        <w:rPr>
          <w:rFonts w:ascii="Garamond" w:hAnsi="Garamond"/>
          <w:sz w:val="20"/>
          <w:szCs w:val="20"/>
        </w:rPr>
      </w:pPr>
      <w:r w:rsidRPr="00EA5B6A">
        <w:rPr>
          <w:rFonts w:ascii="Garamond" w:hAnsi="Garamond"/>
          <w:b/>
          <w:sz w:val="20"/>
          <w:szCs w:val="20"/>
        </w:rPr>
        <w:t xml:space="preserve">Joy doesn’t simply </w:t>
      </w:r>
      <w:proofErr w:type="gramStart"/>
      <w:r w:rsidRPr="00EA5B6A">
        <w:rPr>
          <w:rFonts w:ascii="Garamond" w:hAnsi="Garamond"/>
          <w:b/>
          <w:sz w:val="20"/>
          <w:szCs w:val="20"/>
        </w:rPr>
        <w:t>happen,</w:t>
      </w:r>
      <w:proofErr w:type="gramEnd"/>
      <w:r w:rsidRPr="00EA5B6A">
        <w:rPr>
          <w:rFonts w:ascii="Garamond" w:hAnsi="Garamond"/>
          <w:b/>
          <w:sz w:val="20"/>
          <w:szCs w:val="20"/>
        </w:rPr>
        <w:t xml:space="preserve"> it is a choice. </w:t>
      </w:r>
      <w:r>
        <w:rPr>
          <w:rFonts w:ascii="Garamond" w:hAnsi="Garamond"/>
          <w:sz w:val="20"/>
          <w:szCs w:val="20"/>
        </w:rPr>
        <w:t xml:space="preserve">It is a choice by faith to pursue Christ and love others like He has loved you. </w:t>
      </w:r>
      <w:r w:rsidR="005A6AA1">
        <w:rPr>
          <w:rFonts w:ascii="Garamond" w:hAnsi="Garamond"/>
          <w:sz w:val="20"/>
          <w:szCs w:val="20"/>
        </w:rPr>
        <w:t>Joy is not our goal;</w:t>
      </w:r>
      <w:r w:rsidR="005A6AA1">
        <w:rPr>
          <w:rFonts w:ascii="Garamond" w:hAnsi="Garamond"/>
          <w:sz w:val="20"/>
          <w:szCs w:val="20"/>
        </w:rPr>
        <w:t xml:space="preserve"> it is our reality when we receive Jesus. </w:t>
      </w:r>
      <w:r w:rsidR="005A6AA1">
        <w:rPr>
          <w:rFonts w:ascii="Garamond" w:hAnsi="Garamond"/>
          <w:sz w:val="20"/>
          <w:szCs w:val="20"/>
        </w:rPr>
        <w:t xml:space="preserve">Most people pursue happiness with such haste they miss Christ. </w:t>
      </w:r>
      <w:r w:rsidR="005A6AA1">
        <w:rPr>
          <w:rFonts w:ascii="Garamond" w:hAnsi="Garamond"/>
          <w:sz w:val="20"/>
          <w:szCs w:val="20"/>
        </w:rPr>
        <w:t xml:space="preserve">We can’t make </w:t>
      </w:r>
      <w:r w:rsidR="005A6AA1">
        <w:rPr>
          <w:rFonts w:ascii="Garamond" w:hAnsi="Garamond"/>
          <w:sz w:val="20"/>
          <w:szCs w:val="20"/>
        </w:rPr>
        <w:lastRenderedPageBreak/>
        <w:t xml:space="preserve">happiness or joy or goal, but rather must pursue Christ and when doing so grasp the promise of joy that is guaranteed to follow. </w:t>
      </w:r>
    </w:p>
    <w:p w14:paraId="2D38839C" w14:textId="5A1AF1CC" w:rsidR="00EA5B6A" w:rsidRPr="00EA5B6A" w:rsidRDefault="006174BD" w:rsidP="00EA5B6A">
      <w:pPr>
        <w:spacing w:after="0" w:line="276" w:lineRule="auto"/>
        <w:rPr>
          <w:rFonts w:ascii="Garamond" w:hAnsi="Garamond"/>
          <w:sz w:val="20"/>
          <w:szCs w:val="20"/>
        </w:rPr>
      </w:pPr>
      <w:r>
        <w:rPr>
          <w:rFonts w:ascii="Garamond" w:hAnsi="Garamond"/>
          <w:sz w:val="20"/>
          <w:szCs w:val="20"/>
        </w:rPr>
        <w:t xml:space="preserve">I close with this: </w:t>
      </w:r>
    </w:p>
    <w:p w14:paraId="70FF31C5" w14:textId="77777777" w:rsidR="00AD5835" w:rsidRDefault="00AD5835" w:rsidP="00AD5835">
      <w:pPr>
        <w:spacing w:after="0" w:line="276" w:lineRule="auto"/>
        <w:rPr>
          <w:rFonts w:ascii="Garamond" w:hAnsi="Garamond"/>
          <w:sz w:val="20"/>
          <w:szCs w:val="20"/>
        </w:rPr>
      </w:pPr>
    </w:p>
    <w:p w14:paraId="09254D3A" w14:textId="56BB1678" w:rsidR="00AD5835" w:rsidRPr="0066786E" w:rsidRDefault="00AD5835" w:rsidP="006174BD">
      <w:pPr>
        <w:spacing w:after="0" w:line="276" w:lineRule="auto"/>
        <w:jc w:val="center"/>
        <w:rPr>
          <w:rFonts w:ascii="Garamond" w:hAnsi="Garamond"/>
          <w:b/>
          <w:smallCaps/>
        </w:rPr>
      </w:pPr>
      <w:bookmarkStart w:id="0" w:name="_GoBack"/>
      <w:r w:rsidRPr="0066786E">
        <w:rPr>
          <w:rFonts w:ascii="Garamond" w:hAnsi="Garamond"/>
          <w:b/>
          <w:smallCaps/>
        </w:rPr>
        <w:t>Run after Christ and you will find joy chasing you.</w:t>
      </w:r>
    </w:p>
    <w:p w14:paraId="6FE865C1" w14:textId="77777777" w:rsidR="000D7A30" w:rsidRDefault="000D7A30" w:rsidP="00CA0FBC">
      <w:pPr>
        <w:spacing w:after="0" w:line="276" w:lineRule="auto"/>
        <w:rPr>
          <w:rFonts w:ascii="Garamond" w:hAnsi="Garamond"/>
          <w:sz w:val="20"/>
          <w:szCs w:val="20"/>
        </w:rPr>
      </w:pPr>
    </w:p>
    <w:p w14:paraId="03143A59" w14:textId="212A9577" w:rsidR="0066786E" w:rsidRDefault="0066786E" w:rsidP="00CA0FBC">
      <w:pPr>
        <w:spacing w:after="0" w:line="276" w:lineRule="auto"/>
        <w:rPr>
          <w:rFonts w:ascii="Garamond" w:hAnsi="Garamond"/>
          <w:sz w:val="20"/>
          <w:szCs w:val="20"/>
        </w:rPr>
      </w:pPr>
      <w:r>
        <w:rPr>
          <w:rFonts w:ascii="Garamond" w:hAnsi="Garamond"/>
          <w:sz w:val="20"/>
          <w:szCs w:val="20"/>
        </w:rPr>
        <w:t>The three things we pursue the mo</w:t>
      </w:r>
      <w:r w:rsidR="006174BD">
        <w:rPr>
          <w:rFonts w:ascii="Garamond" w:hAnsi="Garamond"/>
          <w:sz w:val="20"/>
          <w:szCs w:val="20"/>
        </w:rPr>
        <w:t xml:space="preserve">st—happiness, freedom and peace. I am telling you, thee </w:t>
      </w:r>
      <w:r>
        <w:rPr>
          <w:rFonts w:ascii="Garamond" w:hAnsi="Garamond"/>
          <w:sz w:val="20"/>
          <w:szCs w:val="20"/>
        </w:rPr>
        <w:t xml:space="preserve">can only be found in Christ. </w:t>
      </w:r>
      <w:r w:rsidR="006174BD">
        <w:rPr>
          <w:rFonts w:ascii="Garamond" w:hAnsi="Garamond"/>
          <w:sz w:val="20"/>
          <w:szCs w:val="20"/>
        </w:rPr>
        <w:t xml:space="preserve">Run after Christ and you will be surprised by the envelope of joy you find yourself in, no matter the circumstances. </w:t>
      </w:r>
      <w:bookmarkEnd w:id="0"/>
    </w:p>
    <w:p w14:paraId="3A0F21CD" w14:textId="77777777" w:rsidR="0066786E" w:rsidRDefault="0066786E" w:rsidP="00CA0FBC">
      <w:pPr>
        <w:spacing w:after="0" w:line="276" w:lineRule="auto"/>
        <w:rPr>
          <w:rFonts w:ascii="Garamond" w:hAnsi="Garamond"/>
          <w:sz w:val="20"/>
          <w:szCs w:val="20"/>
        </w:rPr>
      </w:pPr>
    </w:p>
    <w:p w14:paraId="018689E7" w14:textId="36962859" w:rsidR="001813A7" w:rsidRDefault="001813A7" w:rsidP="00CA0FBC">
      <w:pPr>
        <w:spacing w:after="0" w:line="276" w:lineRule="auto"/>
        <w:rPr>
          <w:rFonts w:ascii="Garamond" w:hAnsi="Garamond"/>
          <w:b/>
          <w:sz w:val="20"/>
          <w:szCs w:val="20"/>
        </w:rPr>
      </w:pPr>
      <w:r w:rsidRPr="0066786E">
        <w:rPr>
          <w:rFonts w:ascii="Garamond" w:hAnsi="Garamond"/>
          <w:b/>
          <w:sz w:val="20"/>
          <w:szCs w:val="20"/>
        </w:rPr>
        <w:t xml:space="preserve">Run after Christ and you will find joy chasing you. </w:t>
      </w:r>
    </w:p>
    <w:p w14:paraId="79B4BA43" w14:textId="77777777" w:rsidR="006174BD" w:rsidRDefault="006174BD" w:rsidP="00CA0FBC">
      <w:pPr>
        <w:spacing w:after="0" w:line="276" w:lineRule="auto"/>
        <w:rPr>
          <w:rFonts w:ascii="Garamond" w:hAnsi="Garamond"/>
          <w:b/>
          <w:sz w:val="20"/>
          <w:szCs w:val="20"/>
        </w:rPr>
      </w:pPr>
    </w:p>
    <w:p w14:paraId="255A99D9" w14:textId="7F6EDC0B" w:rsidR="006174BD" w:rsidRPr="0066786E" w:rsidRDefault="006174BD" w:rsidP="00CA0FBC">
      <w:pPr>
        <w:spacing w:after="0" w:line="276" w:lineRule="auto"/>
        <w:rPr>
          <w:rFonts w:ascii="Garamond" w:hAnsi="Garamond"/>
          <w:b/>
          <w:sz w:val="20"/>
          <w:szCs w:val="20"/>
        </w:rPr>
      </w:pPr>
      <w:r>
        <w:rPr>
          <w:rFonts w:ascii="Garamond" w:hAnsi="Garamond"/>
          <w:b/>
          <w:sz w:val="20"/>
          <w:szCs w:val="20"/>
        </w:rPr>
        <w:t xml:space="preserve">Let’s pray. </w:t>
      </w:r>
    </w:p>
    <w:p w14:paraId="5F42125C" w14:textId="77777777" w:rsidR="00DF6415" w:rsidRDefault="00DF6415" w:rsidP="00CA0FBC">
      <w:pPr>
        <w:spacing w:after="0" w:line="276" w:lineRule="auto"/>
        <w:rPr>
          <w:rFonts w:ascii="Garamond" w:hAnsi="Garamond"/>
          <w:sz w:val="20"/>
          <w:szCs w:val="20"/>
        </w:rPr>
      </w:pPr>
    </w:p>
    <w:sectPr w:rsidR="00DF6415" w:rsidSect="00E35D74">
      <w:footerReference w:type="default" r:id="rId7"/>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C27F" w14:textId="77777777" w:rsidR="00B83428" w:rsidRDefault="00B83428" w:rsidP="00E35D74">
      <w:pPr>
        <w:spacing w:after="0"/>
      </w:pPr>
      <w:r>
        <w:separator/>
      </w:r>
    </w:p>
  </w:endnote>
  <w:endnote w:type="continuationSeparator" w:id="0">
    <w:p w14:paraId="3B2F4514" w14:textId="77777777" w:rsidR="00B83428" w:rsidRDefault="00B83428"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DCCF" w14:textId="77777777" w:rsidR="00EA30C8" w:rsidRPr="00E35D74" w:rsidRDefault="00EA30C8"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174E74">
      <w:rPr>
        <w:rFonts w:ascii="Garamond" w:hAnsi="Garamond" w:cs="Times New Roman"/>
        <w:noProof/>
        <w:color w:val="7F7F7F" w:themeColor="text1" w:themeTint="80"/>
        <w:sz w:val="12"/>
        <w:szCs w:val="12"/>
      </w:rPr>
      <w:t>4</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174E74">
      <w:rPr>
        <w:rFonts w:ascii="Garamond" w:hAnsi="Garamond" w:cs="Times New Roman"/>
        <w:noProof/>
        <w:color w:val="7F7F7F" w:themeColor="text1" w:themeTint="80"/>
        <w:sz w:val="12"/>
        <w:szCs w:val="12"/>
      </w:rPr>
      <w:t>4</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2D3FBB">
      <w:rPr>
        <w:rFonts w:ascii="Garamond" w:hAnsi="Garamond" w:cs="Times New Roman"/>
        <w:noProof/>
        <w:color w:val="7F7F7F" w:themeColor="text1" w:themeTint="80"/>
        <w:sz w:val="12"/>
        <w:szCs w:val="12"/>
      </w:rPr>
      <w:t>/Users/joshweidmann/Google Drive/Sermons/1 John/Part 2, Fellowship/01.10.16, John 1.1-4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7163" w14:textId="77777777" w:rsidR="00B83428" w:rsidRDefault="00B83428" w:rsidP="00E35D74">
      <w:pPr>
        <w:spacing w:after="0"/>
      </w:pPr>
      <w:r>
        <w:separator/>
      </w:r>
    </w:p>
  </w:footnote>
  <w:footnote w:type="continuationSeparator" w:id="0">
    <w:p w14:paraId="79D9A253" w14:textId="77777777" w:rsidR="00B83428" w:rsidRDefault="00B83428"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A78"/>
    <w:multiLevelType w:val="hybridMultilevel"/>
    <w:tmpl w:val="026C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F6DD3"/>
    <w:multiLevelType w:val="hybridMultilevel"/>
    <w:tmpl w:val="F2A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F7"/>
    <w:rsid w:val="0000080D"/>
    <w:rsid w:val="000029D8"/>
    <w:rsid w:val="00057AAB"/>
    <w:rsid w:val="00075E09"/>
    <w:rsid w:val="000B204A"/>
    <w:rsid w:val="000D4746"/>
    <w:rsid w:val="000D7A30"/>
    <w:rsid w:val="000E498C"/>
    <w:rsid w:val="001000F7"/>
    <w:rsid w:val="0016681C"/>
    <w:rsid w:val="00174E74"/>
    <w:rsid w:val="001813A7"/>
    <w:rsid w:val="001D5B67"/>
    <w:rsid w:val="001F6AE6"/>
    <w:rsid w:val="00242D01"/>
    <w:rsid w:val="00263B17"/>
    <w:rsid w:val="002C4D79"/>
    <w:rsid w:val="002D3FBB"/>
    <w:rsid w:val="00330D41"/>
    <w:rsid w:val="003C0C6D"/>
    <w:rsid w:val="00423775"/>
    <w:rsid w:val="00424A72"/>
    <w:rsid w:val="00440A13"/>
    <w:rsid w:val="00456316"/>
    <w:rsid w:val="0046021C"/>
    <w:rsid w:val="004674E2"/>
    <w:rsid w:val="004C139C"/>
    <w:rsid w:val="004C3B1D"/>
    <w:rsid w:val="00500ADB"/>
    <w:rsid w:val="005A36DD"/>
    <w:rsid w:val="005A6AA1"/>
    <w:rsid w:val="006174BD"/>
    <w:rsid w:val="00625A71"/>
    <w:rsid w:val="00643D3D"/>
    <w:rsid w:val="0066786E"/>
    <w:rsid w:val="006E7573"/>
    <w:rsid w:val="006F490F"/>
    <w:rsid w:val="007049AB"/>
    <w:rsid w:val="00705E88"/>
    <w:rsid w:val="0073113D"/>
    <w:rsid w:val="00741EC8"/>
    <w:rsid w:val="00756B9F"/>
    <w:rsid w:val="007B5698"/>
    <w:rsid w:val="00811FA2"/>
    <w:rsid w:val="00855F7E"/>
    <w:rsid w:val="008839CF"/>
    <w:rsid w:val="008C196E"/>
    <w:rsid w:val="0098324C"/>
    <w:rsid w:val="009B0BBA"/>
    <w:rsid w:val="009B3C70"/>
    <w:rsid w:val="009C3EA7"/>
    <w:rsid w:val="00A46C4A"/>
    <w:rsid w:val="00AC4BE0"/>
    <w:rsid w:val="00AD1810"/>
    <w:rsid w:val="00AD5835"/>
    <w:rsid w:val="00B00A68"/>
    <w:rsid w:val="00B1561D"/>
    <w:rsid w:val="00B15918"/>
    <w:rsid w:val="00B83428"/>
    <w:rsid w:val="00B854DE"/>
    <w:rsid w:val="00B95F37"/>
    <w:rsid w:val="00BC0793"/>
    <w:rsid w:val="00C3434B"/>
    <w:rsid w:val="00C4129A"/>
    <w:rsid w:val="00C53D0D"/>
    <w:rsid w:val="00C804B4"/>
    <w:rsid w:val="00CA0FBC"/>
    <w:rsid w:val="00CE4C85"/>
    <w:rsid w:val="00D04597"/>
    <w:rsid w:val="00D1345F"/>
    <w:rsid w:val="00D1571C"/>
    <w:rsid w:val="00D80F61"/>
    <w:rsid w:val="00DB7560"/>
    <w:rsid w:val="00DF6415"/>
    <w:rsid w:val="00E35D74"/>
    <w:rsid w:val="00E416CD"/>
    <w:rsid w:val="00E46962"/>
    <w:rsid w:val="00E806FE"/>
    <w:rsid w:val="00E92E9C"/>
    <w:rsid w:val="00EA30C8"/>
    <w:rsid w:val="00EA5B6A"/>
    <w:rsid w:val="00F64409"/>
    <w:rsid w:val="00FC11CC"/>
    <w:rsid w:val="00FD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76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66786E"/>
    <w:pPr>
      <w:ind w:left="720"/>
      <w:contextualSpacing/>
    </w:pPr>
  </w:style>
  <w:style w:type="character" w:styleId="Hyperlink">
    <w:name w:val="Hyperlink"/>
    <w:basedOn w:val="DefaultParagraphFont"/>
    <w:uiPriority w:val="99"/>
    <w:unhideWhenUsed/>
    <w:rsid w:val="00EA5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weidmann/Library/Group%20Containers/UBF8T346G9.Office/User%20Content.localized/Templates.localized/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260</TotalTime>
  <Pages>1</Pages>
  <Words>2773</Words>
  <Characters>15810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Mission Hills Church</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51</cp:revision>
  <cp:lastPrinted>2016-01-10T06:47:00Z</cp:lastPrinted>
  <dcterms:created xsi:type="dcterms:W3CDTF">2016-01-07T18:53:00Z</dcterms:created>
  <dcterms:modified xsi:type="dcterms:W3CDTF">2016-01-10T14:27:00Z</dcterms:modified>
</cp:coreProperties>
</file>