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92745" w14:textId="355C6BF4" w:rsidR="008312CA" w:rsidRPr="00C77DE8" w:rsidRDefault="00627060" w:rsidP="008312CA">
      <w:pPr>
        <w:spacing w:after="0"/>
        <w:rPr>
          <w:rFonts w:ascii="Garamond" w:hAnsi="Garamond"/>
          <w:b/>
          <w:smallCaps/>
        </w:rPr>
      </w:pPr>
      <w:r w:rsidRPr="00C77DE8">
        <w:rPr>
          <w:rFonts w:ascii="Garamond" w:hAnsi="Garamond"/>
          <w:b/>
          <w:smallCaps/>
        </w:rPr>
        <w:t xml:space="preserve">Study Notes </w:t>
      </w:r>
      <w:r>
        <w:rPr>
          <w:rFonts w:ascii="Garamond" w:hAnsi="Garamond"/>
          <w:b/>
          <w:smallCaps/>
        </w:rPr>
        <w:t xml:space="preserve">on </w:t>
      </w:r>
      <w:r w:rsidR="00692CEF">
        <w:rPr>
          <w:rFonts w:ascii="Garamond" w:hAnsi="Garamond"/>
          <w:b/>
          <w:smallCaps/>
        </w:rPr>
        <w:t>Acts 10:23-48</w:t>
      </w:r>
    </w:p>
    <w:p w14:paraId="400464F9" w14:textId="77777777" w:rsidR="008312CA" w:rsidRDefault="00D73172" w:rsidP="008312CA">
      <w:pPr>
        <w:spacing w:after="0"/>
        <w:rPr>
          <w:rFonts w:ascii="Garamond" w:hAnsi="Garamond"/>
          <w:i/>
          <w:sz w:val="20"/>
        </w:rPr>
      </w:pPr>
      <w:r>
        <w:rPr>
          <w:rFonts w:ascii="Garamond" w:hAnsi="Garamond"/>
          <w:i/>
          <w:sz w:val="20"/>
        </w:rPr>
        <w:t xml:space="preserve">By </w:t>
      </w:r>
      <w:r w:rsidR="00627060" w:rsidRPr="00C77DE8">
        <w:rPr>
          <w:rFonts w:ascii="Garamond" w:hAnsi="Garamond"/>
          <w:i/>
          <w:sz w:val="20"/>
        </w:rPr>
        <w:t>Joshua M. Weidmann</w:t>
      </w:r>
    </w:p>
    <w:p w14:paraId="03A28C50" w14:textId="77777777" w:rsidR="008312CA" w:rsidRDefault="00183AD8" w:rsidP="008312CA">
      <w:pPr>
        <w:spacing w:after="0"/>
        <w:rPr>
          <w:rFonts w:ascii="Garamond" w:hAnsi="Garamond"/>
          <w:i/>
          <w:sz w:val="20"/>
        </w:rPr>
      </w:pPr>
      <w:r>
        <w:rPr>
          <w:rFonts w:ascii="Garamond" w:hAnsi="Garamond"/>
          <w:i/>
          <w:sz w:val="16"/>
        </w:rPr>
        <w:fldChar w:fldCharType="begin"/>
      </w:r>
      <w:r>
        <w:rPr>
          <w:rFonts w:ascii="Garamond" w:hAnsi="Garamond"/>
          <w:i/>
          <w:sz w:val="16"/>
        </w:rPr>
        <w:instrText xml:space="preserve"> TIME \@ "dddd, MMMM d, y" </w:instrText>
      </w:r>
      <w:r>
        <w:rPr>
          <w:rFonts w:ascii="Garamond" w:hAnsi="Garamond"/>
          <w:i/>
          <w:sz w:val="16"/>
        </w:rPr>
        <w:fldChar w:fldCharType="separate"/>
      </w:r>
      <w:r w:rsidR="00AB7924">
        <w:rPr>
          <w:rFonts w:ascii="Garamond" w:hAnsi="Garamond"/>
          <w:i/>
          <w:noProof/>
          <w:sz w:val="16"/>
        </w:rPr>
        <w:t>Friday, October 24, 2014</w:t>
      </w:r>
      <w:r>
        <w:rPr>
          <w:rFonts w:ascii="Garamond" w:hAnsi="Garamond"/>
          <w:i/>
          <w:sz w:val="16"/>
        </w:rPr>
        <w:fldChar w:fldCharType="end"/>
      </w:r>
    </w:p>
    <w:p w14:paraId="0DED831A" w14:textId="77777777" w:rsidR="00183AD8" w:rsidRDefault="00183AD8" w:rsidP="008312CA">
      <w:pPr>
        <w:spacing w:after="0"/>
        <w:jc w:val="center"/>
        <w:rPr>
          <w:rFonts w:ascii="Garamond" w:hAnsi="Garamond"/>
          <w:sz w:val="16"/>
        </w:rPr>
      </w:pPr>
    </w:p>
    <w:p w14:paraId="6BCB2C19" w14:textId="77777777" w:rsidR="008312CA" w:rsidRPr="00C77DE8" w:rsidRDefault="00627060" w:rsidP="008312CA">
      <w:pPr>
        <w:spacing w:after="0"/>
        <w:jc w:val="center"/>
        <w:rPr>
          <w:rFonts w:ascii="Garamond" w:hAnsi="Garamond"/>
          <w:sz w:val="16"/>
        </w:rPr>
      </w:pPr>
      <w:r>
        <w:rPr>
          <w:rFonts w:ascii="Garamond" w:hAnsi="Garamond"/>
          <w:sz w:val="16"/>
        </w:rPr>
        <w:t>NOTE: These notes are not intended to read as an article or well-rounded written work. Rather</w:t>
      </w:r>
      <w:r w:rsidR="009D5838">
        <w:rPr>
          <w:rFonts w:ascii="Garamond" w:hAnsi="Garamond"/>
          <w:sz w:val="16"/>
        </w:rPr>
        <w:t>,</w:t>
      </w:r>
      <w:r>
        <w:rPr>
          <w:rFonts w:ascii="Garamond" w:hAnsi="Garamond"/>
          <w:sz w:val="16"/>
        </w:rPr>
        <w:t xml:space="preserve"> this is a collage of different research and resources that will assist in the preparation of a sermon.</w:t>
      </w:r>
    </w:p>
    <w:p w14:paraId="6C67A900" w14:textId="77777777" w:rsidR="008312CA" w:rsidRDefault="008312CA" w:rsidP="008312CA">
      <w:pPr>
        <w:spacing w:after="0"/>
        <w:ind w:firstLine="360"/>
        <w:jc w:val="both"/>
        <w:rPr>
          <w:rFonts w:ascii="Garamond" w:hAnsi="Garamond"/>
          <w:sz w:val="20"/>
        </w:rPr>
      </w:pPr>
    </w:p>
    <w:p w14:paraId="5FCB50D2" w14:textId="7FB77AD5" w:rsidR="008312CA" w:rsidRPr="007167D8" w:rsidRDefault="00627060" w:rsidP="008312CA">
      <w:pPr>
        <w:spacing w:after="0"/>
        <w:jc w:val="both"/>
        <w:rPr>
          <w:rFonts w:ascii="Garamond" w:hAnsi="Garamond"/>
          <w:sz w:val="20"/>
        </w:rPr>
      </w:pPr>
      <w:r w:rsidRPr="007E6D4D">
        <w:rPr>
          <w:rFonts w:ascii="Garamond" w:hAnsi="Garamond"/>
          <w:b/>
          <w:smallCaps/>
          <w:sz w:val="20"/>
        </w:rPr>
        <w:t xml:space="preserve">Working </w:t>
      </w:r>
      <w:r w:rsidR="00183AD8">
        <w:rPr>
          <w:rFonts w:ascii="Garamond" w:hAnsi="Garamond"/>
          <w:b/>
          <w:smallCaps/>
          <w:sz w:val="20"/>
        </w:rPr>
        <w:t xml:space="preserve">Sermon </w:t>
      </w:r>
      <w:r w:rsidRPr="007E6D4D">
        <w:rPr>
          <w:rFonts w:ascii="Garamond" w:hAnsi="Garamond"/>
          <w:b/>
          <w:smallCaps/>
          <w:sz w:val="20"/>
        </w:rPr>
        <w:t>Title</w:t>
      </w:r>
      <w:r>
        <w:rPr>
          <w:rFonts w:ascii="Garamond" w:hAnsi="Garamond"/>
          <w:sz w:val="20"/>
        </w:rPr>
        <w:t xml:space="preserve">: </w:t>
      </w:r>
      <w:r w:rsidR="0014449F" w:rsidRPr="0014449F">
        <w:rPr>
          <w:rFonts w:ascii="Garamond" w:hAnsi="Garamond"/>
          <w:b/>
          <w:sz w:val="20"/>
        </w:rPr>
        <w:t>Un|Done</w:t>
      </w:r>
      <w:r w:rsidR="0014449F">
        <w:rPr>
          <w:rFonts w:ascii="Garamond" w:hAnsi="Garamond"/>
          <w:sz w:val="20"/>
        </w:rPr>
        <w:t xml:space="preserve">: God’s redemption plan </w:t>
      </w:r>
      <w:r w:rsidR="001E4C59">
        <w:rPr>
          <w:rFonts w:ascii="Garamond" w:hAnsi="Garamond"/>
          <w:sz w:val="20"/>
        </w:rPr>
        <w:t>reconcile</w:t>
      </w:r>
      <w:r w:rsidR="0014449F">
        <w:rPr>
          <w:rFonts w:ascii="Garamond" w:hAnsi="Garamond"/>
          <w:sz w:val="20"/>
        </w:rPr>
        <w:t xml:space="preserve"> to all people </w:t>
      </w:r>
    </w:p>
    <w:p w14:paraId="113CC451" w14:textId="77777777" w:rsidR="00183AD8" w:rsidRDefault="00183AD8" w:rsidP="00316C21">
      <w:pPr>
        <w:spacing w:after="0"/>
        <w:jc w:val="both"/>
        <w:rPr>
          <w:rFonts w:ascii="Garamond" w:hAnsi="Garamond"/>
          <w:sz w:val="20"/>
        </w:rPr>
      </w:pPr>
    </w:p>
    <w:p w14:paraId="440155FD" w14:textId="643E53EA" w:rsidR="00183AD8" w:rsidRDefault="00627060" w:rsidP="00183AD8">
      <w:pPr>
        <w:spacing w:after="0"/>
        <w:jc w:val="both"/>
        <w:rPr>
          <w:rFonts w:ascii="Garamond" w:hAnsi="Garamond"/>
          <w:sz w:val="20"/>
        </w:rPr>
      </w:pPr>
      <w:r w:rsidRPr="007E6D4D">
        <w:rPr>
          <w:rFonts w:ascii="Garamond" w:hAnsi="Garamond"/>
          <w:b/>
          <w:smallCaps/>
          <w:sz w:val="20"/>
        </w:rPr>
        <w:t>Summary of the Passage</w:t>
      </w:r>
      <w:r w:rsidRPr="00AB544C">
        <w:rPr>
          <w:rFonts w:ascii="Garamond" w:hAnsi="Garamond"/>
          <w:sz w:val="20"/>
        </w:rPr>
        <w:t xml:space="preserve">: </w:t>
      </w:r>
      <w:r w:rsidR="0014449F">
        <w:rPr>
          <w:rFonts w:ascii="Garamond" w:hAnsi="Garamond"/>
          <w:sz w:val="20"/>
        </w:rPr>
        <w:t>Pe</w:t>
      </w:r>
      <w:r w:rsidR="001E4C59">
        <w:rPr>
          <w:rFonts w:ascii="Garamond" w:hAnsi="Garamond"/>
          <w:sz w:val="20"/>
        </w:rPr>
        <w:t>ter obeys God’s prompting to go</w:t>
      </w:r>
      <w:r w:rsidR="0014449F">
        <w:rPr>
          <w:rFonts w:ascii="Garamond" w:hAnsi="Garamond"/>
          <w:sz w:val="20"/>
        </w:rPr>
        <w:t xml:space="preserve"> to Caesarea after seeing the vision given to him by God demonstrating no partiality; upon his arrival he preaches the Gospel and the Holy Spirit is given to the Gentiles. </w:t>
      </w:r>
    </w:p>
    <w:p w14:paraId="024C96F7" w14:textId="77777777" w:rsidR="00183AD8" w:rsidRPr="007167D8" w:rsidRDefault="00183AD8" w:rsidP="00183AD8">
      <w:pPr>
        <w:spacing w:after="0"/>
        <w:jc w:val="both"/>
        <w:rPr>
          <w:rFonts w:ascii="Garamond" w:hAnsi="Garamond"/>
          <w:sz w:val="20"/>
        </w:rPr>
      </w:pPr>
    </w:p>
    <w:p w14:paraId="4F484338" w14:textId="77777777" w:rsidR="008312CA" w:rsidRPr="007167D8" w:rsidRDefault="00627060" w:rsidP="008312CA">
      <w:pPr>
        <w:spacing w:after="0"/>
        <w:jc w:val="both"/>
        <w:rPr>
          <w:rFonts w:ascii="Garamond" w:hAnsi="Garamond"/>
          <w:sz w:val="20"/>
        </w:rPr>
      </w:pPr>
      <w:r w:rsidRPr="007E6D4D">
        <w:rPr>
          <w:rFonts w:ascii="Garamond" w:hAnsi="Garamond"/>
          <w:b/>
          <w:caps/>
          <w:sz w:val="20"/>
          <w:u w:val="single"/>
        </w:rPr>
        <w:t>Outline of the passage:</w:t>
      </w:r>
    </w:p>
    <w:p w14:paraId="22478BBF" w14:textId="77777777" w:rsidR="0063101B" w:rsidRDefault="0063101B" w:rsidP="008312CA">
      <w:pPr>
        <w:spacing w:after="0"/>
        <w:jc w:val="both"/>
        <w:rPr>
          <w:rFonts w:ascii="Garamond" w:hAnsi="Garamond"/>
          <w:sz w:val="20"/>
        </w:rPr>
      </w:pPr>
    </w:p>
    <w:p w14:paraId="3F643DDD" w14:textId="5EF8E921" w:rsidR="00AF7F3B" w:rsidRPr="00AF7F3B" w:rsidRDefault="001432D3" w:rsidP="00AF7F3B">
      <w:pPr>
        <w:pStyle w:val="ListParagraph"/>
        <w:numPr>
          <w:ilvl w:val="0"/>
          <w:numId w:val="26"/>
        </w:numPr>
        <w:spacing w:after="0"/>
        <w:jc w:val="both"/>
        <w:rPr>
          <w:rFonts w:ascii="Garamond" w:hAnsi="Garamond"/>
          <w:b/>
          <w:sz w:val="20"/>
        </w:rPr>
      </w:pPr>
      <w:r>
        <w:rPr>
          <w:rFonts w:ascii="Garamond" w:hAnsi="Garamond"/>
          <w:b/>
          <w:sz w:val="20"/>
        </w:rPr>
        <w:t>Jews and gentiles meet under G</w:t>
      </w:r>
      <w:r w:rsidRPr="00AF7F3B">
        <w:rPr>
          <w:rFonts w:ascii="Garamond" w:hAnsi="Garamond"/>
          <w:b/>
          <w:sz w:val="20"/>
        </w:rPr>
        <w:t xml:space="preserve">od’s directive </w:t>
      </w:r>
    </w:p>
    <w:p w14:paraId="2DC8E50C" w14:textId="74153CB7" w:rsidR="00183AD8" w:rsidRPr="00AF7F3B" w:rsidRDefault="00692CEF" w:rsidP="00AF7F3B">
      <w:pPr>
        <w:pStyle w:val="ListParagraph"/>
        <w:numPr>
          <w:ilvl w:val="0"/>
          <w:numId w:val="27"/>
        </w:numPr>
        <w:spacing w:after="0"/>
        <w:ind w:left="720"/>
        <w:jc w:val="both"/>
        <w:rPr>
          <w:rFonts w:ascii="Garamond" w:hAnsi="Garamond"/>
          <w:sz w:val="20"/>
        </w:rPr>
      </w:pPr>
      <w:r w:rsidRPr="000E2BFD">
        <w:rPr>
          <w:rFonts w:ascii="Garamond" w:hAnsi="Garamond"/>
          <w:b/>
          <w:sz w:val="20"/>
        </w:rPr>
        <w:t>23b-24</w:t>
      </w:r>
      <w:r w:rsidRPr="00AF7F3B">
        <w:rPr>
          <w:rFonts w:ascii="Garamond" w:hAnsi="Garamond"/>
          <w:sz w:val="20"/>
        </w:rPr>
        <w:t xml:space="preserve"> </w:t>
      </w:r>
      <w:r w:rsidR="00C82C1A" w:rsidRPr="00AF7F3B">
        <w:rPr>
          <w:rFonts w:ascii="Garamond" w:hAnsi="Garamond"/>
          <w:sz w:val="20"/>
        </w:rPr>
        <w:t xml:space="preserve">In obedience, they left and went to Joppa and Cornelius was waiting and ready </w:t>
      </w:r>
    </w:p>
    <w:p w14:paraId="6E508172" w14:textId="77777777" w:rsidR="00692CEF" w:rsidRDefault="00692CEF" w:rsidP="00AF7F3B">
      <w:pPr>
        <w:spacing w:after="0"/>
        <w:ind w:left="720"/>
        <w:jc w:val="both"/>
        <w:rPr>
          <w:rFonts w:ascii="Garamond" w:hAnsi="Garamond"/>
          <w:sz w:val="20"/>
        </w:rPr>
      </w:pPr>
    </w:p>
    <w:p w14:paraId="33E53449" w14:textId="1F4E372E" w:rsidR="00692CEF" w:rsidRPr="00AF7F3B" w:rsidRDefault="00692CEF" w:rsidP="00AF7F3B">
      <w:pPr>
        <w:pStyle w:val="ListParagraph"/>
        <w:numPr>
          <w:ilvl w:val="0"/>
          <w:numId w:val="27"/>
        </w:numPr>
        <w:spacing w:after="0"/>
        <w:ind w:left="720"/>
        <w:jc w:val="both"/>
        <w:rPr>
          <w:rFonts w:ascii="Garamond" w:hAnsi="Garamond"/>
          <w:sz w:val="20"/>
        </w:rPr>
      </w:pPr>
      <w:r w:rsidRPr="00C73B22">
        <w:rPr>
          <w:rFonts w:ascii="Garamond" w:hAnsi="Garamond"/>
          <w:b/>
          <w:sz w:val="20"/>
        </w:rPr>
        <w:t>25-26</w:t>
      </w:r>
      <w:r w:rsidRPr="00AF7F3B">
        <w:rPr>
          <w:rFonts w:ascii="Garamond" w:hAnsi="Garamond"/>
          <w:sz w:val="20"/>
        </w:rPr>
        <w:t xml:space="preserve"> </w:t>
      </w:r>
      <w:r w:rsidR="00C82C1A" w:rsidRPr="00AF7F3B">
        <w:rPr>
          <w:rFonts w:ascii="Garamond" w:hAnsi="Garamond"/>
          <w:sz w:val="20"/>
        </w:rPr>
        <w:t>Cornelius’ expresses his joy and gratitude and Peter redirects Cornelius’ eyes to God.</w:t>
      </w:r>
    </w:p>
    <w:p w14:paraId="7B13B313" w14:textId="77777777" w:rsidR="00692CEF" w:rsidRDefault="00692CEF" w:rsidP="00AF7F3B">
      <w:pPr>
        <w:spacing w:after="0"/>
        <w:ind w:left="720"/>
        <w:jc w:val="both"/>
        <w:rPr>
          <w:rFonts w:ascii="Garamond" w:hAnsi="Garamond"/>
          <w:sz w:val="20"/>
        </w:rPr>
      </w:pPr>
    </w:p>
    <w:p w14:paraId="05FA6E4C" w14:textId="59220F3B" w:rsidR="00692CEF" w:rsidRPr="00AF7F3B" w:rsidRDefault="00692CEF" w:rsidP="00AF7F3B">
      <w:pPr>
        <w:pStyle w:val="ListParagraph"/>
        <w:numPr>
          <w:ilvl w:val="0"/>
          <w:numId w:val="27"/>
        </w:numPr>
        <w:spacing w:after="0"/>
        <w:ind w:left="720"/>
        <w:jc w:val="both"/>
        <w:rPr>
          <w:rFonts w:ascii="Garamond" w:hAnsi="Garamond"/>
          <w:sz w:val="20"/>
        </w:rPr>
      </w:pPr>
      <w:r w:rsidRPr="00C73B22">
        <w:rPr>
          <w:rFonts w:ascii="Garamond" w:hAnsi="Garamond"/>
          <w:b/>
          <w:sz w:val="20"/>
        </w:rPr>
        <w:t>27-29</w:t>
      </w:r>
      <w:r w:rsidRPr="00AF7F3B">
        <w:rPr>
          <w:rFonts w:ascii="Garamond" w:hAnsi="Garamond"/>
          <w:sz w:val="20"/>
        </w:rPr>
        <w:t xml:space="preserve"> </w:t>
      </w:r>
      <w:r w:rsidR="00C82C1A" w:rsidRPr="00AF7F3B">
        <w:rPr>
          <w:rFonts w:ascii="Garamond" w:hAnsi="Garamond"/>
          <w:sz w:val="20"/>
        </w:rPr>
        <w:t xml:space="preserve">The Gentiles were gathered and Peter acknowledges the significance of His presence with them was a directive from God, but asked why they had requested him. </w:t>
      </w:r>
    </w:p>
    <w:p w14:paraId="7366200A" w14:textId="77777777" w:rsidR="00692CEF" w:rsidRDefault="00692CEF" w:rsidP="00AF7F3B">
      <w:pPr>
        <w:spacing w:after="0"/>
        <w:ind w:left="720"/>
        <w:jc w:val="both"/>
        <w:rPr>
          <w:rFonts w:ascii="Garamond" w:hAnsi="Garamond"/>
          <w:sz w:val="20"/>
        </w:rPr>
      </w:pPr>
    </w:p>
    <w:p w14:paraId="759EB78F" w14:textId="44D1A529" w:rsidR="00692CEF" w:rsidRPr="00AF7F3B" w:rsidRDefault="00692CEF" w:rsidP="00AF7F3B">
      <w:pPr>
        <w:pStyle w:val="ListParagraph"/>
        <w:numPr>
          <w:ilvl w:val="0"/>
          <w:numId w:val="27"/>
        </w:numPr>
        <w:spacing w:after="0"/>
        <w:ind w:left="720"/>
        <w:jc w:val="both"/>
        <w:rPr>
          <w:rFonts w:ascii="Garamond" w:hAnsi="Garamond"/>
          <w:sz w:val="20"/>
        </w:rPr>
      </w:pPr>
      <w:r w:rsidRPr="003030FE">
        <w:rPr>
          <w:rFonts w:ascii="Garamond" w:hAnsi="Garamond"/>
          <w:b/>
          <w:sz w:val="20"/>
        </w:rPr>
        <w:t>30-33</w:t>
      </w:r>
      <w:r w:rsidR="00C82C1A" w:rsidRPr="00AF7F3B">
        <w:rPr>
          <w:rFonts w:ascii="Garamond" w:hAnsi="Garamond"/>
          <w:sz w:val="20"/>
        </w:rPr>
        <w:t xml:space="preserve"> Cornelius replies to Peter by telling him what he had seen and heard from God. </w:t>
      </w:r>
    </w:p>
    <w:p w14:paraId="64F4D033" w14:textId="77777777" w:rsidR="00692CEF" w:rsidRDefault="00692CEF" w:rsidP="008312CA">
      <w:pPr>
        <w:spacing w:after="0"/>
        <w:jc w:val="both"/>
        <w:rPr>
          <w:rFonts w:ascii="Garamond" w:hAnsi="Garamond"/>
          <w:sz w:val="20"/>
        </w:rPr>
      </w:pPr>
    </w:p>
    <w:p w14:paraId="438FEED7" w14:textId="03CA882C" w:rsidR="00AF7F3B" w:rsidRPr="00AF7F3B" w:rsidRDefault="00AF7F3B" w:rsidP="00AF7F3B">
      <w:pPr>
        <w:pStyle w:val="ListParagraph"/>
        <w:numPr>
          <w:ilvl w:val="0"/>
          <w:numId w:val="26"/>
        </w:numPr>
        <w:spacing w:after="0"/>
        <w:jc w:val="both"/>
        <w:rPr>
          <w:rFonts w:ascii="Garamond" w:hAnsi="Garamond"/>
          <w:b/>
          <w:sz w:val="20"/>
        </w:rPr>
      </w:pPr>
      <w:r w:rsidRPr="00AF7F3B">
        <w:rPr>
          <w:rFonts w:ascii="Garamond" w:hAnsi="Garamond"/>
          <w:b/>
          <w:sz w:val="20"/>
        </w:rPr>
        <w:t xml:space="preserve">Peter preaches the Gospel for all men </w:t>
      </w:r>
    </w:p>
    <w:p w14:paraId="2FC869A6" w14:textId="7D5158CB" w:rsidR="00692CEF" w:rsidRPr="00AF7F3B" w:rsidRDefault="00692CEF" w:rsidP="00AF7F3B">
      <w:pPr>
        <w:pStyle w:val="ListParagraph"/>
        <w:numPr>
          <w:ilvl w:val="0"/>
          <w:numId w:val="29"/>
        </w:numPr>
        <w:spacing w:after="0"/>
        <w:ind w:left="720"/>
        <w:jc w:val="both"/>
        <w:rPr>
          <w:rFonts w:ascii="Garamond" w:hAnsi="Garamond"/>
          <w:sz w:val="20"/>
        </w:rPr>
      </w:pPr>
      <w:r w:rsidRPr="003030FE">
        <w:rPr>
          <w:rFonts w:ascii="Garamond" w:hAnsi="Garamond"/>
          <w:b/>
          <w:sz w:val="20"/>
        </w:rPr>
        <w:t>34-35</w:t>
      </w:r>
      <w:r w:rsidR="00C82C1A" w:rsidRPr="00AF7F3B">
        <w:rPr>
          <w:rFonts w:ascii="Garamond" w:hAnsi="Garamond"/>
          <w:sz w:val="20"/>
        </w:rPr>
        <w:t xml:space="preserve"> Peter states the thesis statement of his vision and that God shows no partiality. </w:t>
      </w:r>
    </w:p>
    <w:p w14:paraId="3689C19F" w14:textId="77777777" w:rsidR="00692CEF" w:rsidRDefault="00692CEF" w:rsidP="00AF7F3B">
      <w:pPr>
        <w:spacing w:after="0"/>
        <w:ind w:left="720"/>
        <w:jc w:val="both"/>
        <w:rPr>
          <w:rFonts w:ascii="Garamond" w:hAnsi="Garamond"/>
          <w:sz w:val="20"/>
        </w:rPr>
      </w:pPr>
    </w:p>
    <w:p w14:paraId="3DA77CDD" w14:textId="6A805AA3" w:rsidR="00692CEF" w:rsidRPr="00AF7F3B" w:rsidRDefault="00C82C1A" w:rsidP="00AF7F3B">
      <w:pPr>
        <w:pStyle w:val="ListParagraph"/>
        <w:numPr>
          <w:ilvl w:val="0"/>
          <w:numId w:val="29"/>
        </w:numPr>
        <w:spacing w:after="0"/>
        <w:ind w:left="720"/>
        <w:jc w:val="both"/>
        <w:rPr>
          <w:rFonts w:ascii="Garamond" w:hAnsi="Garamond"/>
          <w:sz w:val="20"/>
        </w:rPr>
      </w:pPr>
      <w:r w:rsidRPr="00991F28">
        <w:rPr>
          <w:rFonts w:ascii="Garamond" w:hAnsi="Garamond"/>
          <w:b/>
          <w:sz w:val="20"/>
        </w:rPr>
        <w:t>36-38</w:t>
      </w:r>
      <w:r w:rsidRPr="00AF7F3B">
        <w:rPr>
          <w:rFonts w:ascii="Garamond" w:hAnsi="Garamond"/>
          <w:sz w:val="20"/>
        </w:rPr>
        <w:t xml:space="preserve"> Peter recounts the good news of Jesus Christ becoming man and bringing peace and freedom.</w:t>
      </w:r>
    </w:p>
    <w:p w14:paraId="5D6DF9C8" w14:textId="77777777" w:rsidR="00692CEF" w:rsidRDefault="00692CEF" w:rsidP="00AF7F3B">
      <w:pPr>
        <w:spacing w:after="0"/>
        <w:ind w:left="720"/>
        <w:jc w:val="both"/>
        <w:rPr>
          <w:rFonts w:ascii="Garamond" w:hAnsi="Garamond"/>
          <w:sz w:val="20"/>
        </w:rPr>
      </w:pPr>
    </w:p>
    <w:p w14:paraId="2C2C5517" w14:textId="34B4DECB" w:rsidR="00692CEF" w:rsidRPr="00AF7F3B" w:rsidRDefault="00C82C1A" w:rsidP="00AF7F3B">
      <w:pPr>
        <w:pStyle w:val="ListParagraph"/>
        <w:numPr>
          <w:ilvl w:val="0"/>
          <w:numId w:val="29"/>
        </w:numPr>
        <w:spacing w:after="0"/>
        <w:ind w:left="720"/>
        <w:jc w:val="both"/>
        <w:rPr>
          <w:rFonts w:ascii="Garamond" w:hAnsi="Garamond"/>
          <w:sz w:val="20"/>
        </w:rPr>
      </w:pPr>
      <w:r w:rsidRPr="00FA5E8F">
        <w:rPr>
          <w:rFonts w:ascii="Garamond" w:hAnsi="Garamond"/>
          <w:b/>
          <w:sz w:val="20"/>
        </w:rPr>
        <w:t>39</w:t>
      </w:r>
      <w:r w:rsidR="00AF7F3B" w:rsidRPr="00FA5E8F">
        <w:rPr>
          <w:rFonts w:ascii="Garamond" w:hAnsi="Garamond"/>
          <w:b/>
          <w:sz w:val="20"/>
        </w:rPr>
        <w:t>-41</w:t>
      </w:r>
      <w:r w:rsidRPr="00AF7F3B">
        <w:rPr>
          <w:rFonts w:ascii="Garamond" w:hAnsi="Garamond"/>
          <w:sz w:val="20"/>
        </w:rPr>
        <w:t xml:space="preserve"> </w:t>
      </w:r>
      <w:r w:rsidR="00AF7F3B" w:rsidRPr="00AF7F3B">
        <w:rPr>
          <w:rFonts w:ascii="Garamond" w:hAnsi="Garamond"/>
          <w:sz w:val="20"/>
        </w:rPr>
        <w:t xml:space="preserve">Peter tells of the death and resurrection of Christ </w:t>
      </w:r>
    </w:p>
    <w:p w14:paraId="30C27C9A" w14:textId="77777777" w:rsidR="00C82C1A" w:rsidRDefault="00C82C1A" w:rsidP="00AF7F3B">
      <w:pPr>
        <w:spacing w:after="0"/>
        <w:ind w:left="720"/>
        <w:jc w:val="both"/>
        <w:rPr>
          <w:rFonts w:ascii="Garamond" w:hAnsi="Garamond"/>
          <w:sz w:val="20"/>
        </w:rPr>
      </w:pPr>
    </w:p>
    <w:p w14:paraId="2A8C34E6" w14:textId="19D3EA64" w:rsidR="00C82C1A" w:rsidRPr="00AF7F3B" w:rsidRDefault="00C82C1A" w:rsidP="00AF7F3B">
      <w:pPr>
        <w:pStyle w:val="ListParagraph"/>
        <w:numPr>
          <w:ilvl w:val="0"/>
          <w:numId w:val="29"/>
        </w:numPr>
        <w:spacing w:after="0"/>
        <w:ind w:left="720"/>
        <w:jc w:val="both"/>
        <w:rPr>
          <w:rFonts w:ascii="Garamond" w:hAnsi="Garamond"/>
          <w:sz w:val="20"/>
        </w:rPr>
      </w:pPr>
      <w:r w:rsidRPr="00487220">
        <w:rPr>
          <w:rFonts w:ascii="Garamond" w:hAnsi="Garamond"/>
          <w:b/>
          <w:sz w:val="20"/>
        </w:rPr>
        <w:t>42</w:t>
      </w:r>
      <w:r w:rsidR="00AF7F3B" w:rsidRPr="00AF7F3B">
        <w:rPr>
          <w:rFonts w:ascii="Garamond" w:hAnsi="Garamond"/>
          <w:sz w:val="20"/>
        </w:rPr>
        <w:t xml:space="preserve"> The command Jesus gave to his followers to proclaim Him as Lord </w:t>
      </w:r>
    </w:p>
    <w:p w14:paraId="5FD61699" w14:textId="77777777" w:rsidR="00C82C1A" w:rsidRDefault="00C82C1A" w:rsidP="00AF7F3B">
      <w:pPr>
        <w:spacing w:after="0"/>
        <w:ind w:left="720"/>
        <w:jc w:val="both"/>
        <w:rPr>
          <w:rFonts w:ascii="Garamond" w:hAnsi="Garamond"/>
          <w:sz w:val="20"/>
        </w:rPr>
      </w:pPr>
    </w:p>
    <w:p w14:paraId="7EBF091C" w14:textId="1FDD37A1" w:rsidR="00C82C1A" w:rsidRPr="00AF7F3B" w:rsidRDefault="00C82C1A" w:rsidP="00AF7F3B">
      <w:pPr>
        <w:pStyle w:val="ListParagraph"/>
        <w:numPr>
          <w:ilvl w:val="0"/>
          <w:numId w:val="29"/>
        </w:numPr>
        <w:spacing w:after="0"/>
        <w:ind w:left="720"/>
        <w:jc w:val="both"/>
        <w:rPr>
          <w:rFonts w:ascii="Garamond" w:hAnsi="Garamond"/>
          <w:sz w:val="20"/>
        </w:rPr>
      </w:pPr>
      <w:r w:rsidRPr="00567860">
        <w:rPr>
          <w:rFonts w:ascii="Garamond" w:hAnsi="Garamond"/>
          <w:b/>
          <w:sz w:val="20"/>
        </w:rPr>
        <w:t>43</w:t>
      </w:r>
      <w:r w:rsidR="00AF7F3B" w:rsidRPr="00AF7F3B">
        <w:rPr>
          <w:rFonts w:ascii="Garamond" w:hAnsi="Garamond"/>
          <w:sz w:val="20"/>
        </w:rPr>
        <w:t xml:space="preserve"> The prophets validate the truth forgiveness is in Christ alone.</w:t>
      </w:r>
    </w:p>
    <w:p w14:paraId="01CD6B3D" w14:textId="77777777" w:rsidR="00C82C1A" w:rsidRDefault="00C82C1A" w:rsidP="008312CA">
      <w:pPr>
        <w:spacing w:after="0"/>
        <w:jc w:val="both"/>
        <w:rPr>
          <w:rFonts w:ascii="Garamond" w:hAnsi="Garamond"/>
          <w:sz w:val="20"/>
        </w:rPr>
      </w:pPr>
    </w:p>
    <w:p w14:paraId="3A8464F6" w14:textId="0421F8ED" w:rsidR="00AF7F3B" w:rsidRPr="00AF7F3B" w:rsidRDefault="00AF7F3B" w:rsidP="00AF7F3B">
      <w:pPr>
        <w:pStyle w:val="ListParagraph"/>
        <w:numPr>
          <w:ilvl w:val="0"/>
          <w:numId w:val="26"/>
        </w:numPr>
        <w:spacing w:after="0"/>
        <w:jc w:val="both"/>
        <w:rPr>
          <w:rFonts w:ascii="Garamond" w:hAnsi="Garamond"/>
          <w:b/>
          <w:sz w:val="20"/>
        </w:rPr>
      </w:pPr>
      <w:r w:rsidRPr="00AF7F3B">
        <w:rPr>
          <w:rFonts w:ascii="Garamond" w:hAnsi="Garamond"/>
          <w:b/>
          <w:sz w:val="20"/>
        </w:rPr>
        <w:t>The Holy Spirit fills the Gentiles</w:t>
      </w:r>
    </w:p>
    <w:p w14:paraId="63D975D6" w14:textId="26751C40" w:rsidR="00C82C1A" w:rsidRPr="00AF7F3B" w:rsidRDefault="00C82C1A" w:rsidP="00AF7F3B">
      <w:pPr>
        <w:pStyle w:val="ListParagraph"/>
        <w:numPr>
          <w:ilvl w:val="0"/>
          <w:numId w:val="30"/>
        </w:numPr>
        <w:spacing w:after="0"/>
        <w:ind w:left="720"/>
        <w:jc w:val="both"/>
        <w:rPr>
          <w:rFonts w:ascii="Garamond" w:hAnsi="Garamond"/>
          <w:sz w:val="20"/>
        </w:rPr>
      </w:pPr>
      <w:r w:rsidRPr="00567860">
        <w:rPr>
          <w:rFonts w:ascii="Garamond" w:hAnsi="Garamond"/>
          <w:b/>
          <w:sz w:val="20"/>
        </w:rPr>
        <w:t>44</w:t>
      </w:r>
      <w:r w:rsidR="00AF7F3B" w:rsidRPr="00567860">
        <w:rPr>
          <w:rFonts w:ascii="Garamond" w:hAnsi="Garamond"/>
          <w:b/>
          <w:sz w:val="20"/>
        </w:rPr>
        <w:t>-46</w:t>
      </w:r>
      <w:r w:rsidR="00AF7F3B" w:rsidRPr="00AF7F3B">
        <w:rPr>
          <w:rFonts w:ascii="Garamond" w:hAnsi="Garamond"/>
          <w:sz w:val="20"/>
        </w:rPr>
        <w:t xml:space="preserve"> The Holy Spirit came to those who heard the Gospel that was just preached through Peter.</w:t>
      </w:r>
    </w:p>
    <w:p w14:paraId="288A88C2" w14:textId="77777777" w:rsidR="00C82C1A" w:rsidRDefault="00C82C1A" w:rsidP="00AF7F3B">
      <w:pPr>
        <w:spacing w:after="0"/>
        <w:ind w:left="360"/>
        <w:jc w:val="both"/>
        <w:rPr>
          <w:rFonts w:ascii="Garamond" w:hAnsi="Garamond"/>
          <w:sz w:val="20"/>
        </w:rPr>
      </w:pPr>
    </w:p>
    <w:p w14:paraId="404455C0" w14:textId="29807063" w:rsidR="00C82C1A" w:rsidRPr="00AF7F3B" w:rsidRDefault="00C82C1A" w:rsidP="00AF7F3B">
      <w:pPr>
        <w:pStyle w:val="ListParagraph"/>
        <w:numPr>
          <w:ilvl w:val="0"/>
          <w:numId w:val="30"/>
        </w:numPr>
        <w:spacing w:after="0"/>
        <w:ind w:left="720"/>
        <w:jc w:val="both"/>
        <w:rPr>
          <w:rFonts w:ascii="Garamond" w:hAnsi="Garamond"/>
          <w:sz w:val="20"/>
        </w:rPr>
      </w:pPr>
      <w:r w:rsidRPr="004031FD">
        <w:rPr>
          <w:rFonts w:ascii="Garamond" w:hAnsi="Garamond"/>
          <w:b/>
          <w:sz w:val="20"/>
        </w:rPr>
        <w:t>47-48</w:t>
      </w:r>
      <w:r w:rsidR="00AF7F3B" w:rsidRPr="00AF7F3B">
        <w:rPr>
          <w:rFonts w:ascii="Garamond" w:hAnsi="Garamond"/>
          <w:sz w:val="20"/>
        </w:rPr>
        <w:t xml:space="preserve"> Peter commanded that they be baptized at once. </w:t>
      </w:r>
    </w:p>
    <w:p w14:paraId="12462EDC" w14:textId="77777777" w:rsidR="00AF7F3B" w:rsidRPr="007167D8" w:rsidRDefault="00AF7F3B" w:rsidP="008312CA">
      <w:pPr>
        <w:spacing w:after="0"/>
        <w:jc w:val="both"/>
        <w:rPr>
          <w:rFonts w:ascii="Garamond" w:hAnsi="Garamond"/>
          <w:sz w:val="20"/>
        </w:rPr>
      </w:pPr>
    </w:p>
    <w:p w14:paraId="0F07BBDA" w14:textId="77777777" w:rsidR="008312CA" w:rsidRPr="007E6D4D" w:rsidRDefault="00627060" w:rsidP="008312CA">
      <w:pPr>
        <w:spacing w:after="0"/>
        <w:jc w:val="both"/>
        <w:rPr>
          <w:rFonts w:ascii="Garamond" w:hAnsi="Garamond"/>
          <w:b/>
          <w:caps/>
          <w:sz w:val="20"/>
          <w:u w:val="single"/>
        </w:rPr>
      </w:pPr>
      <w:r w:rsidRPr="007E6D4D">
        <w:rPr>
          <w:rFonts w:ascii="Garamond" w:hAnsi="Garamond"/>
          <w:b/>
          <w:caps/>
          <w:sz w:val="20"/>
          <w:u w:val="single"/>
        </w:rPr>
        <w:t xml:space="preserve">The Main Point of the Passage: </w:t>
      </w:r>
    </w:p>
    <w:p w14:paraId="408530D3" w14:textId="5148504E" w:rsidR="008312CA" w:rsidRDefault="00627060" w:rsidP="008312CA">
      <w:pPr>
        <w:spacing w:after="0"/>
        <w:jc w:val="both"/>
        <w:rPr>
          <w:rFonts w:ascii="Garamond" w:hAnsi="Garamond"/>
          <w:sz w:val="20"/>
        </w:rPr>
      </w:pPr>
      <w:r w:rsidRPr="007E6D4D">
        <w:rPr>
          <w:rFonts w:ascii="Garamond" w:hAnsi="Garamond"/>
          <w:b/>
          <w:smallCaps/>
          <w:sz w:val="20"/>
        </w:rPr>
        <w:t>Exegetical Idea</w:t>
      </w:r>
      <w:r>
        <w:rPr>
          <w:rFonts w:ascii="Garamond" w:hAnsi="Garamond"/>
          <w:sz w:val="20"/>
        </w:rPr>
        <w:t xml:space="preserve">: </w:t>
      </w:r>
      <w:r w:rsidR="001E4C59">
        <w:rPr>
          <w:rFonts w:ascii="Garamond" w:hAnsi="Garamond"/>
          <w:sz w:val="20"/>
        </w:rPr>
        <w:t xml:space="preserve">The Holy Spirit is given to the Gentiles through Peter’s meeting with Cornelius in Caesarea. </w:t>
      </w:r>
    </w:p>
    <w:p w14:paraId="50AEED96" w14:textId="77777777" w:rsidR="008312CA" w:rsidRDefault="008312CA" w:rsidP="008312CA">
      <w:pPr>
        <w:spacing w:after="0"/>
        <w:jc w:val="both"/>
        <w:rPr>
          <w:rFonts w:ascii="Garamond" w:hAnsi="Garamond"/>
          <w:sz w:val="20"/>
        </w:rPr>
      </w:pPr>
    </w:p>
    <w:p w14:paraId="61DD72A6" w14:textId="5024195E" w:rsidR="008312CA" w:rsidRPr="00316C21" w:rsidRDefault="00627060" w:rsidP="008312CA">
      <w:pPr>
        <w:spacing w:after="0"/>
        <w:jc w:val="both"/>
        <w:rPr>
          <w:rFonts w:ascii="Garamond" w:hAnsi="Garamond"/>
          <w:sz w:val="20"/>
        </w:rPr>
      </w:pPr>
      <w:r w:rsidRPr="007E6D4D">
        <w:rPr>
          <w:rFonts w:ascii="Garamond" w:hAnsi="Garamond"/>
          <w:b/>
          <w:smallCaps/>
          <w:sz w:val="20"/>
        </w:rPr>
        <w:t>Theological Idea</w:t>
      </w:r>
      <w:r>
        <w:rPr>
          <w:rFonts w:ascii="Garamond" w:hAnsi="Garamond"/>
          <w:sz w:val="20"/>
        </w:rPr>
        <w:t xml:space="preserve">: </w:t>
      </w:r>
      <w:r w:rsidR="0025423B">
        <w:rPr>
          <w:rFonts w:ascii="Garamond" w:hAnsi="Garamond"/>
          <w:sz w:val="20"/>
        </w:rPr>
        <w:t>A person’s ethnic background and social statues doesn’t matter or merit faith in Christ; the Holy Spirit is given according to God’s gracious will (cf. Gal 3:28).</w:t>
      </w:r>
    </w:p>
    <w:p w14:paraId="07843E5F" w14:textId="77777777" w:rsidR="008312CA" w:rsidRDefault="008312CA" w:rsidP="008312CA">
      <w:pPr>
        <w:spacing w:after="0"/>
        <w:jc w:val="both"/>
        <w:rPr>
          <w:rFonts w:ascii="Garamond" w:hAnsi="Garamond"/>
          <w:sz w:val="20"/>
        </w:rPr>
      </w:pPr>
    </w:p>
    <w:p w14:paraId="775983D9" w14:textId="359622FA" w:rsidR="008312CA" w:rsidRDefault="00627060" w:rsidP="008312CA">
      <w:pPr>
        <w:spacing w:after="0"/>
        <w:jc w:val="both"/>
        <w:rPr>
          <w:rFonts w:ascii="Garamond" w:hAnsi="Garamond"/>
          <w:sz w:val="20"/>
        </w:rPr>
      </w:pPr>
      <w:r w:rsidRPr="007E6D4D">
        <w:rPr>
          <w:rFonts w:ascii="Garamond" w:hAnsi="Garamond"/>
          <w:b/>
          <w:smallCaps/>
          <w:sz w:val="20"/>
        </w:rPr>
        <w:t>Applicational Idea</w:t>
      </w:r>
      <w:r>
        <w:rPr>
          <w:rFonts w:ascii="Garamond" w:hAnsi="Garamond"/>
          <w:sz w:val="20"/>
        </w:rPr>
        <w:t xml:space="preserve">: </w:t>
      </w:r>
      <w:r w:rsidR="00976486">
        <w:rPr>
          <w:rFonts w:ascii="Garamond" w:hAnsi="Garamond"/>
          <w:sz w:val="20"/>
        </w:rPr>
        <w:t xml:space="preserve">We should have no prejudices in Christ, yet full anticipate that God will give salvation to whomever He desires. We live redeemed and we start to call all men to redemption. </w:t>
      </w:r>
    </w:p>
    <w:p w14:paraId="40D37F5E" w14:textId="77777777" w:rsidR="00183AD8" w:rsidRPr="00183AD8" w:rsidRDefault="00183AD8" w:rsidP="008312CA">
      <w:pPr>
        <w:spacing w:after="0"/>
        <w:jc w:val="both"/>
        <w:rPr>
          <w:rFonts w:ascii="Garamond" w:hAnsi="Garamond"/>
          <w:smallCaps/>
          <w:sz w:val="20"/>
        </w:rPr>
      </w:pPr>
    </w:p>
    <w:p w14:paraId="0CCA06ED" w14:textId="77777777" w:rsidR="008312CA" w:rsidRPr="007167D8" w:rsidRDefault="00627060" w:rsidP="008312CA">
      <w:pPr>
        <w:spacing w:after="0"/>
        <w:jc w:val="both"/>
        <w:rPr>
          <w:rFonts w:ascii="Garamond" w:hAnsi="Garamond"/>
          <w:sz w:val="20"/>
        </w:rPr>
      </w:pPr>
      <w:r w:rsidRPr="007E6D4D">
        <w:rPr>
          <w:rFonts w:ascii="Garamond" w:hAnsi="Garamond"/>
          <w:b/>
          <w:caps/>
          <w:sz w:val="20"/>
          <w:u w:val="single"/>
        </w:rPr>
        <w:t>Possible Preaching Outline</w:t>
      </w:r>
      <w:r w:rsidRPr="007E6D4D">
        <w:rPr>
          <w:rFonts w:ascii="Garamond" w:hAnsi="Garamond"/>
          <w:caps/>
          <w:sz w:val="20"/>
          <w:u w:val="single"/>
        </w:rPr>
        <w:t xml:space="preserve">: </w:t>
      </w:r>
    </w:p>
    <w:p w14:paraId="3D787A67" w14:textId="77777777" w:rsidR="00E720AB" w:rsidRDefault="00E720AB" w:rsidP="004031FD">
      <w:pPr>
        <w:spacing w:after="0"/>
        <w:jc w:val="both"/>
        <w:rPr>
          <w:rFonts w:ascii="Garamond" w:hAnsi="Garamond"/>
          <w:sz w:val="20"/>
        </w:rPr>
      </w:pPr>
    </w:p>
    <w:p w14:paraId="1C9F0531" w14:textId="1C84E7F0" w:rsidR="004031FD" w:rsidRDefault="004031FD" w:rsidP="004031FD">
      <w:pPr>
        <w:spacing w:after="0"/>
        <w:jc w:val="both"/>
        <w:rPr>
          <w:rFonts w:ascii="Garamond" w:hAnsi="Garamond"/>
          <w:sz w:val="20"/>
        </w:rPr>
      </w:pPr>
      <w:r>
        <w:rPr>
          <w:rFonts w:ascii="Garamond" w:hAnsi="Garamond"/>
          <w:sz w:val="20"/>
        </w:rPr>
        <w:t xml:space="preserve">Main preaching point: There is no partiality in God. </w:t>
      </w:r>
    </w:p>
    <w:p w14:paraId="31C2B2A9" w14:textId="77777777" w:rsidR="004031FD" w:rsidRDefault="004031FD" w:rsidP="004031FD">
      <w:pPr>
        <w:spacing w:after="0"/>
        <w:jc w:val="both"/>
        <w:rPr>
          <w:rFonts w:ascii="Garamond" w:hAnsi="Garamond"/>
          <w:sz w:val="20"/>
        </w:rPr>
      </w:pPr>
    </w:p>
    <w:p w14:paraId="154CDA62" w14:textId="4E3C2663" w:rsidR="004031FD" w:rsidRDefault="004031FD" w:rsidP="004031FD">
      <w:pPr>
        <w:pStyle w:val="ListParagraph"/>
        <w:numPr>
          <w:ilvl w:val="0"/>
          <w:numId w:val="41"/>
        </w:numPr>
        <w:spacing w:after="0"/>
        <w:jc w:val="both"/>
        <w:rPr>
          <w:rFonts w:ascii="Garamond" w:hAnsi="Garamond"/>
          <w:sz w:val="20"/>
        </w:rPr>
      </w:pPr>
      <w:r w:rsidRPr="004031FD">
        <w:rPr>
          <w:rFonts w:ascii="Garamond" w:hAnsi="Garamond"/>
          <w:sz w:val="20"/>
        </w:rPr>
        <w:t xml:space="preserve">God was fulfilling his plan, despite the comfort level of those involved </w:t>
      </w:r>
      <w:r>
        <w:rPr>
          <w:rFonts w:ascii="Garamond" w:hAnsi="Garamond"/>
          <w:sz w:val="20"/>
        </w:rPr>
        <w:t>in fulfilling it (vv 24-33)</w:t>
      </w:r>
    </w:p>
    <w:p w14:paraId="11463A6D" w14:textId="2A042842" w:rsidR="004031FD" w:rsidRPr="004031FD" w:rsidRDefault="004031FD" w:rsidP="004031FD">
      <w:pPr>
        <w:pStyle w:val="ListParagraph"/>
        <w:numPr>
          <w:ilvl w:val="0"/>
          <w:numId w:val="41"/>
        </w:numPr>
        <w:spacing w:after="0"/>
        <w:jc w:val="both"/>
        <w:rPr>
          <w:rFonts w:ascii="Garamond" w:hAnsi="Garamond"/>
          <w:sz w:val="20"/>
        </w:rPr>
      </w:pPr>
      <w:r>
        <w:rPr>
          <w:rFonts w:ascii="Garamond" w:hAnsi="Garamond"/>
          <w:sz w:val="20"/>
        </w:rPr>
        <w:t>There is no partiality in God – the Gospel of Jesus is proof of God’s power to forgive all who believe (vv. 34-43)</w:t>
      </w:r>
    </w:p>
    <w:p w14:paraId="699B6036" w14:textId="7C893853" w:rsidR="004031FD" w:rsidRPr="004031FD" w:rsidRDefault="004031FD" w:rsidP="004031FD">
      <w:pPr>
        <w:pStyle w:val="ListParagraph"/>
        <w:numPr>
          <w:ilvl w:val="0"/>
          <w:numId w:val="41"/>
        </w:numPr>
        <w:spacing w:after="0"/>
        <w:jc w:val="both"/>
        <w:rPr>
          <w:rFonts w:ascii="Garamond" w:hAnsi="Garamond"/>
          <w:sz w:val="20"/>
        </w:rPr>
      </w:pPr>
      <w:r>
        <w:rPr>
          <w:rFonts w:ascii="Garamond" w:hAnsi="Garamond"/>
          <w:sz w:val="20"/>
        </w:rPr>
        <w:t>The Holy Spirit is our eternal hope and immediate empowerment for action (vv. 44-48)</w:t>
      </w:r>
    </w:p>
    <w:p w14:paraId="51FCA61F" w14:textId="77777777" w:rsidR="00C04954" w:rsidRPr="00AF3CB1" w:rsidRDefault="00C04954" w:rsidP="004031FD">
      <w:pPr>
        <w:spacing w:after="0"/>
        <w:jc w:val="both"/>
        <w:rPr>
          <w:rFonts w:ascii="Garamond" w:hAnsi="Garamond"/>
          <w:sz w:val="20"/>
        </w:rPr>
      </w:pPr>
    </w:p>
    <w:p w14:paraId="647DD1E5" w14:textId="77777777" w:rsidR="00B417F1" w:rsidRPr="0075247C" w:rsidRDefault="0075247C" w:rsidP="008312CA">
      <w:pPr>
        <w:spacing w:after="0"/>
        <w:jc w:val="both"/>
        <w:rPr>
          <w:rFonts w:ascii="Garamond" w:hAnsi="Garamond"/>
          <w:b/>
          <w:sz w:val="20"/>
          <w:u w:val="single"/>
        </w:rPr>
      </w:pPr>
      <w:r w:rsidRPr="0075247C">
        <w:rPr>
          <w:rFonts w:ascii="Garamond" w:hAnsi="Garamond"/>
          <w:b/>
          <w:sz w:val="20"/>
          <w:u w:val="single"/>
        </w:rPr>
        <w:t xml:space="preserve">CONTEXT BEFORE AND AFTER THIS PASSAGE: </w:t>
      </w:r>
    </w:p>
    <w:p w14:paraId="49EA27D7" w14:textId="77777777" w:rsidR="000E2BC3" w:rsidRPr="00091BB9" w:rsidRDefault="000E2BC3" w:rsidP="00091BB9">
      <w:pPr>
        <w:spacing w:after="0"/>
        <w:jc w:val="both"/>
        <w:rPr>
          <w:rFonts w:ascii="Garamond" w:hAnsi="Garamond"/>
          <w:sz w:val="20"/>
          <w:szCs w:val="20"/>
        </w:rPr>
      </w:pPr>
    </w:p>
    <w:p w14:paraId="3707414B" w14:textId="77777777" w:rsidR="00544997" w:rsidRPr="00091BB9" w:rsidRDefault="00544997" w:rsidP="00091BB9">
      <w:pPr>
        <w:widowControl w:val="0"/>
        <w:autoSpaceDE w:val="0"/>
        <w:autoSpaceDN w:val="0"/>
        <w:adjustRightInd w:val="0"/>
        <w:spacing w:after="0"/>
        <w:rPr>
          <w:rFonts w:ascii="Garamond" w:hAnsi="Garamond" w:cs="Garamond"/>
          <w:b/>
          <w:bCs/>
          <w:sz w:val="20"/>
          <w:szCs w:val="20"/>
        </w:rPr>
      </w:pPr>
      <w:r w:rsidRPr="00091BB9">
        <w:rPr>
          <w:rFonts w:ascii="Garamond" w:hAnsi="Garamond" w:cs="Garamond"/>
          <w:b/>
          <w:bCs/>
          <w:sz w:val="20"/>
          <w:szCs w:val="20"/>
        </w:rPr>
        <w:t xml:space="preserve">10:1-8 </w:t>
      </w:r>
      <w:r w:rsidRPr="00091BB9">
        <w:rPr>
          <w:rFonts w:ascii="Garamond" w:hAnsi="Garamond" w:cs="Garamond"/>
          <w:sz w:val="20"/>
          <w:szCs w:val="20"/>
        </w:rPr>
        <w:t xml:space="preserve">— </w:t>
      </w:r>
      <w:r w:rsidRPr="00091BB9">
        <w:rPr>
          <w:rFonts w:ascii="Garamond" w:hAnsi="Garamond" w:cs="Garamond"/>
          <w:b/>
          <w:bCs/>
          <w:sz w:val="20"/>
          <w:szCs w:val="20"/>
        </w:rPr>
        <w:t xml:space="preserve">A devout man of God, Cornelius, was doing good and God’s eyes so an angel of the Lord came to him and told him to send for Simon Peter. </w:t>
      </w:r>
    </w:p>
    <w:p w14:paraId="2F26A077" w14:textId="77777777" w:rsidR="0014449F" w:rsidRDefault="0014449F" w:rsidP="0014449F">
      <w:pPr>
        <w:spacing w:after="0"/>
        <w:rPr>
          <w:rFonts w:ascii="Garamond" w:hAnsi="Garamond" w:cs="Garamond"/>
          <w:sz w:val="20"/>
          <w:szCs w:val="20"/>
        </w:rPr>
      </w:pPr>
    </w:p>
    <w:p w14:paraId="2C609A16" w14:textId="77777777" w:rsidR="00544997" w:rsidRPr="0014449F" w:rsidRDefault="00544997" w:rsidP="0014449F">
      <w:pPr>
        <w:spacing w:after="0"/>
        <w:rPr>
          <w:rFonts w:ascii="Garamond" w:hAnsi="Garamond" w:cs="Garamond"/>
          <w:b/>
          <w:bCs/>
          <w:sz w:val="20"/>
          <w:szCs w:val="20"/>
        </w:rPr>
      </w:pPr>
      <w:r w:rsidRPr="0014449F">
        <w:rPr>
          <w:rFonts w:ascii="Garamond" w:hAnsi="Garamond" w:cs="Garamond"/>
          <w:sz w:val="20"/>
          <w:szCs w:val="20"/>
        </w:rPr>
        <w:t xml:space="preserve">31 Miles North of where Peter was in Joppa At Caesarea there was a man named </w:t>
      </w:r>
      <w:r w:rsidRPr="0014449F">
        <w:rPr>
          <w:rFonts w:ascii="Garamond" w:hAnsi="Garamond" w:cs="Garamond"/>
          <w:b/>
          <w:bCs/>
          <w:sz w:val="20"/>
          <w:szCs w:val="20"/>
        </w:rPr>
        <w:t>Cornelius, a centurion of what was known as the Italian Cohort, a devout man who feared God with all his household, gave alms generously to the people, and prayed continually to God. (Acts 10:1- 2, ESV) </w:t>
      </w:r>
    </w:p>
    <w:p w14:paraId="11040E8B" w14:textId="77777777" w:rsidR="00544997" w:rsidRPr="0014449F" w:rsidRDefault="00544997" w:rsidP="0014449F">
      <w:pPr>
        <w:pStyle w:val="ListParagraph"/>
        <w:numPr>
          <w:ilvl w:val="0"/>
          <w:numId w:val="23"/>
        </w:numPr>
        <w:spacing w:after="0"/>
        <w:rPr>
          <w:rFonts w:ascii="Garamond" w:hAnsi="Garamond" w:cs="Garamond"/>
          <w:bCs/>
          <w:sz w:val="20"/>
          <w:szCs w:val="20"/>
        </w:rPr>
      </w:pPr>
      <w:r w:rsidRPr="0014449F">
        <w:rPr>
          <w:rFonts w:ascii="Garamond" w:hAnsi="Garamond" w:cs="Garamond"/>
          <w:bCs/>
          <w:sz w:val="20"/>
          <w:szCs w:val="20"/>
        </w:rPr>
        <w:t xml:space="preserve">A Gentile who worshiped Israel’s God and was in some way attached to a synagogue but who had not submitted to Jewish conversion rites (esp. circumcision). He followed two of the primary expressions of Jewish piety— prayer and almsgiving. Alms are gifts to the poor. </w:t>
      </w:r>
    </w:p>
    <w:p w14:paraId="63AEA816" w14:textId="77777777" w:rsidR="00544997" w:rsidRPr="0014449F" w:rsidRDefault="00544997" w:rsidP="0014449F">
      <w:pPr>
        <w:pStyle w:val="ListParagraph"/>
        <w:numPr>
          <w:ilvl w:val="0"/>
          <w:numId w:val="23"/>
        </w:numPr>
        <w:spacing w:after="0"/>
        <w:rPr>
          <w:rFonts w:ascii="Garamond" w:hAnsi="Garamond" w:cs="Garamond"/>
          <w:bCs/>
          <w:sz w:val="20"/>
          <w:szCs w:val="20"/>
        </w:rPr>
      </w:pPr>
      <w:r w:rsidRPr="0014449F">
        <w:rPr>
          <w:rFonts w:ascii="Garamond" w:hAnsi="Garamond" w:cs="Garamond"/>
          <w:bCs/>
          <w:sz w:val="20"/>
          <w:szCs w:val="20"/>
        </w:rPr>
        <w:t xml:space="preserve">This passage stood out to me, because it was by a holy man, not an Israelite, that God spoke a clear message to get Peter so that hope could be brought to all men. </w:t>
      </w:r>
    </w:p>
    <w:p w14:paraId="3E7339AC" w14:textId="3C02A220" w:rsidR="00544997" w:rsidRPr="0014449F" w:rsidRDefault="00544997" w:rsidP="0014449F">
      <w:pPr>
        <w:pStyle w:val="ListParagraph"/>
        <w:numPr>
          <w:ilvl w:val="0"/>
          <w:numId w:val="23"/>
        </w:numPr>
        <w:spacing w:after="0"/>
        <w:rPr>
          <w:rFonts w:ascii="Garamond" w:hAnsi="Garamond" w:cs="Garamond"/>
          <w:bCs/>
          <w:sz w:val="20"/>
          <w:szCs w:val="20"/>
        </w:rPr>
      </w:pPr>
      <w:r w:rsidRPr="0014449F">
        <w:rPr>
          <w:rFonts w:ascii="Garamond" w:hAnsi="Garamond" w:cs="Garamond"/>
          <w:bCs/>
          <w:sz w:val="20"/>
          <w:szCs w:val="20"/>
        </w:rPr>
        <w:t xml:space="preserve">I love that </w:t>
      </w:r>
      <w:r w:rsidR="0014449F" w:rsidRPr="0014449F">
        <w:rPr>
          <w:rFonts w:ascii="Garamond" w:hAnsi="Garamond" w:cs="Garamond"/>
          <w:bCs/>
          <w:sz w:val="20"/>
          <w:szCs w:val="20"/>
        </w:rPr>
        <w:t>Cornelius is</w:t>
      </w:r>
      <w:r w:rsidRPr="0014449F">
        <w:rPr>
          <w:rFonts w:ascii="Garamond" w:hAnsi="Garamond" w:cs="Garamond"/>
          <w:bCs/>
          <w:sz w:val="20"/>
          <w:szCs w:val="20"/>
        </w:rPr>
        <w:t xml:space="preserve"> spoke</w:t>
      </w:r>
      <w:r w:rsidR="0014449F">
        <w:rPr>
          <w:rFonts w:ascii="Garamond" w:hAnsi="Garamond" w:cs="Garamond"/>
          <w:bCs/>
          <w:sz w:val="20"/>
          <w:szCs w:val="20"/>
        </w:rPr>
        <w:t>n</w:t>
      </w:r>
      <w:r w:rsidRPr="0014449F">
        <w:rPr>
          <w:rFonts w:ascii="Garamond" w:hAnsi="Garamond" w:cs="Garamond"/>
          <w:bCs/>
          <w:sz w:val="20"/>
          <w:szCs w:val="20"/>
        </w:rPr>
        <w:t xml:space="preserve"> of as a devout man, who prays and gives AND fears the Lord. This is recounted about him later in Acts as well. </w:t>
      </w:r>
    </w:p>
    <w:p w14:paraId="6578419E" w14:textId="77777777" w:rsidR="00544997" w:rsidRDefault="00544997" w:rsidP="0014449F">
      <w:pPr>
        <w:pStyle w:val="ListParagraph"/>
        <w:numPr>
          <w:ilvl w:val="0"/>
          <w:numId w:val="23"/>
        </w:numPr>
        <w:spacing w:after="0"/>
        <w:rPr>
          <w:rFonts w:ascii="Garamond" w:hAnsi="Garamond" w:cs="Garamond"/>
          <w:bCs/>
          <w:sz w:val="20"/>
          <w:szCs w:val="20"/>
        </w:rPr>
      </w:pPr>
      <w:r w:rsidRPr="0014449F">
        <w:rPr>
          <w:rFonts w:ascii="Garamond" w:hAnsi="Garamond" w:cs="Garamond"/>
          <w:bCs/>
          <w:sz w:val="20"/>
          <w:szCs w:val="20"/>
        </w:rPr>
        <w:t xml:space="preserve">ItwasbecauseofhisdiligencethatGoddidgreatthingsthroughhim-namely bringing Peter to call all gentiles into the fold of God. </w:t>
      </w:r>
    </w:p>
    <w:p w14:paraId="4C126AB5" w14:textId="77777777" w:rsidR="0014449F" w:rsidRPr="0014449F" w:rsidRDefault="0014449F" w:rsidP="0014449F">
      <w:pPr>
        <w:pStyle w:val="ListParagraph"/>
        <w:spacing w:after="0"/>
        <w:ind w:left="360"/>
        <w:rPr>
          <w:rFonts w:ascii="Garamond" w:hAnsi="Garamond" w:cs="Garamond"/>
          <w:bCs/>
          <w:sz w:val="20"/>
          <w:szCs w:val="20"/>
        </w:rPr>
      </w:pPr>
    </w:p>
    <w:p w14:paraId="517A24D6" w14:textId="77777777" w:rsidR="00544997" w:rsidRPr="00091BB9" w:rsidRDefault="00544997" w:rsidP="00091BB9">
      <w:pPr>
        <w:widowControl w:val="0"/>
        <w:autoSpaceDE w:val="0"/>
        <w:autoSpaceDN w:val="0"/>
        <w:adjustRightInd w:val="0"/>
        <w:spacing w:after="0"/>
        <w:rPr>
          <w:rFonts w:ascii="Times" w:hAnsi="Times" w:cs="Times"/>
          <w:sz w:val="20"/>
          <w:szCs w:val="20"/>
        </w:rPr>
      </w:pPr>
      <w:r w:rsidRPr="00091BB9">
        <w:rPr>
          <w:rFonts w:ascii="Garamond" w:hAnsi="Garamond" w:cs="Garamond"/>
          <w:b/>
          <w:bCs/>
          <w:sz w:val="20"/>
          <w:szCs w:val="20"/>
        </w:rPr>
        <w:t xml:space="preserve">10:9-16 — Peter had a saw a vision in a dream three times of unclean animals portrayed on a sheet and the Lord told him to kill and eat the animals. </w:t>
      </w:r>
    </w:p>
    <w:p w14:paraId="55E408CC" w14:textId="77777777" w:rsidR="00544997" w:rsidRPr="00091BB9" w:rsidRDefault="00544997" w:rsidP="00091BB9">
      <w:pPr>
        <w:widowControl w:val="0"/>
        <w:numPr>
          <w:ilvl w:val="0"/>
          <w:numId w:val="24"/>
        </w:numPr>
        <w:tabs>
          <w:tab w:val="left" w:pos="220"/>
          <w:tab w:val="left" w:pos="720"/>
        </w:tabs>
        <w:autoSpaceDE w:val="0"/>
        <w:autoSpaceDN w:val="0"/>
        <w:adjustRightInd w:val="0"/>
        <w:spacing w:after="0"/>
        <w:ind w:hanging="720"/>
        <w:rPr>
          <w:rFonts w:ascii="Symbol" w:hAnsi="Symbol" w:cs="Symbol"/>
          <w:sz w:val="20"/>
          <w:szCs w:val="20"/>
        </w:rPr>
      </w:pPr>
      <w:r w:rsidRPr="00091BB9">
        <w:rPr>
          <w:rFonts w:ascii="Garamond" w:hAnsi="Garamond" w:cs="Garamond"/>
          <w:b/>
          <w:bCs/>
          <w:sz w:val="20"/>
          <w:szCs w:val="20"/>
        </w:rPr>
        <w:t xml:space="preserve">Acts 10:9 - </w:t>
      </w:r>
      <w:r w:rsidRPr="00091BB9">
        <w:rPr>
          <w:rFonts w:ascii="Garamond" w:hAnsi="Garamond" w:cs="Garamond"/>
          <w:sz w:val="20"/>
          <w:szCs w:val="20"/>
        </w:rPr>
        <w:t xml:space="preserve">Houses in Judea typically had flat roofs accessible by ladders or stairs. </w:t>
      </w:r>
      <w:r w:rsidRPr="00091BB9">
        <w:rPr>
          <w:rFonts w:ascii="Symbol" w:hAnsi="Symbol" w:cs="Symbol"/>
          <w:sz w:val="20"/>
          <w:szCs w:val="20"/>
        </w:rPr>
        <w:t> </w:t>
      </w:r>
    </w:p>
    <w:p w14:paraId="283258E5" w14:textId="77777777" w:rsidR="00544997" w:rsidRPr="00091BB9" w:rsidRDefault="00544997" w:rsidP="00091BB9">
      <w:pPr>
        <w:widowControl w:val="0"/>
        <w:numPr>
          <w:ilvl w:val="0"/>
          <w:numId w:val="24"/>
        </w:numPr>
        <w:tabs>
          <w:tab w:val="left" w:pos="220"/>
          <w:tab w:val="left" w:pos="720"/>
        </w:tabs>
        <w:autoSpaceDE w:val="0"/>
        <w:autoSpaceDN w:val="0"/>
        <w:adjustRightInd w:val="0"/>
        <w:spacing w:after="0"/>
        <w:ind w:hanging="720"/>
        <w:rPr>
          <w:rFonts w:ascii="Symbol" w:hAnsi="Symbol" w:cs="Symbol"/>
          <w:sz w:val="20"/>
          <w:szCs w:val="20"/>
        </w:rPr>
      </w:pPr>
      <w:r w:rsidRPr="00091BB9">
        <w:rPr>
          <w:rFonts w:ascii="Garamond" w:hAnsi="Garamond" w:cs="Garamond"/>
          <w:b/>
          <w:bCs/>
          <w:sz w:val="20"/>
          <w:szCs w:val="20"/>
        </w:rPr>
        <w:t xml:space="preserve">The Unclean animals comes from the Jewish law </w:t>
      </w:r>
      <w:r w:rsidRPr="00091BB9">
        <w:rPr>
          <w:rFonts w:ascii="Garamond" w:hAnsi="Garamond" w:cs="Garamond"/>
          <w:sz w:val="20"/>
          <w:szCs w:val="20"/>
        </w:rPr>
        <w:t xml:space="preserve">which forbade the </w:t>
      </w:r>
      <w:r w:rsidRPr="00091BB9">
        <w:rPr>
          <w:rFonts w:ascii="Symbol" w:hAnsi="Symbol" w:cs="Symbol"/>
          <w:sz w:val="20"/>
          <w:szCs w:val="20"/>
        </w:rPr>
        <w:t> </w:t>
      </w:r>
      <w:r w:rsidRPr="00091BB9">
        <w:rPr>
          <w:rFonts w:ascii="Garamond" w:hAnsi="Garamond" w:cs="Garamond"/>
          <w:sz w:val="20"/>
          <w:szCs w:val="20"/>
        </w:rPr>
        <w:t xml:space="preserve">consumption of unclean animals (see Lev. 11:2–47). The command from </w:t>
      </w:r>
      <w:r w:rsidRPr="00091BB9">
        <w:rPr>
          <w:rFonts w:ascii="Garamond" w:hAnsi="Garamond" w:cs="Garamond"/>
          <w:sz w:val="20"/>
          <w:szCs w:val="20"/>
        </w:rPr>
        <w:lastRenderedPageBreak/>
        <w:t xml:space="preserve">Jesus to </w:t>
      </w:r>
      <w:r w:rsidRPr="00091BB9">
        <w:rPr>
          <w:rFonts w:ascii="Garamond" w:hAnsi="Garamond" w:cs="Garamond"/>
          <w:b/>
          <w:bCs/>
          <w:sz w:val="20"/>
          <w:szCs w:val="20"/>
        </w:rPr>
        <w:t xml:space="preserve">kill and eat </w:t>
      </w:r>
      <w:r w:rsidRPr="00091BB9">
        <w:rPr>
          <w:rFonts w:ascii="Garamond" w:hAnsi="Garamond" w:cs="Garamond"/>
          <w:sz w:val="20"/>
          <w:szCs w:val="20"/>
        </w:rPr>
        <w:t xml:space="preserve">made no sense to Peter, since it would have violated Jewish food laws </w:t>
      </w:r>
      <w:r w:rsidRPr="00091BB9">
        <w:rPr>
          <w:rFonts w:ascii="Symbol" w:hAnsi="Symbol" w:cs="Symbol"/>
          <w:sz w:val="20"/>
          <w:szCs w:val="20"/>
        </w:rPr>
        <w:t> </w:t>
      </w:r>
    </w:p>
    <w:p w14:paraId="79948DB9" w14:textId="77777777" w:rsidR="0014449F" w:rsidRDefault="0014449F" w:rsidP="00091BB9">
      <w:pPr>
        <w:widowControl w:val="0"/>
        <w:tabs>
          <w:tab w:val="left" w:pos="220"/>
          <w:tab w:val="left" w:pos="720"/>
        </w:tabs>
        <w:autoSpaceDE w:val="0"/>
        <w:autoSpaceDN w:val="0"/>
        <w:adjustRightInd w:val="0"/>
        <w:spacing w:after="0"/>
        <w:rPr>
          <w:rFonts w:ascii="Garamond" w:hAnsi="Garamond" w:cs="Garamond"/>
          <w:b/>
          <w:bCs/>
          <w:sz w:val="20"/>
          <w:szCs w:val="20"/>
        </w:rPr>
      </w:pPr>
    </w:p>
    <w:p w14:paraId="5FB464BA" w14:textId="530DE898" w:rsidR="00544997" w:rsidRPr="0014449F" w:rsidRDefault="00544997" w:rsidP="0014449F">
      <w:pPr>
        <w:widowControl w:val="0"/>
        <w:tabs>
          <w:tab w:val="left" w:pos="220"/>
          <w:tab w:val="left" w:pos="720"/>
        </w:tabs>
        <w:autoSpaceDE w:val="0"/>
        <w:autoSpaceDN w:val="0"/>
        <w:adjustRightInd w:val="0"/>
        <w:spacing w:after="0"/>
        <w:rPr>
          <w:rFonts w:ascii="Symbol" w:hAnsi="Symbol" w:cs="Symbol"/>
          <w:sz w:val="20"/>
          <w:szCs w:val="20"/>
        </w:rPr>
      </w:pPr>
      <w:r w:rsidRPr="00091BB9">
        <w:rPr>
          <w:rFonts w:ascii="Garamond" w:hAnsi="Garamond" w:cs="Garamond"/>
          <w:b/>
          <w:bCs/>
          <w:sz w:val="20"/>
          <w:szCs w:val="20"/>
        </w:rPr>
        <w:t xml:space="preserve">10:17-23 —GOD’S TIMING IS EVERYTHING! </w:t>
      </w:r>
      <w:r w:rsidRPr="00091BB9">
        <w:rPr>
          <w:rFonts w:ascii="Garamond" w:hAnsi="Garamond" w:cs="Garamond"/>
          <w:sz w:val="20"/>
          <w:szCs w:val="20"/>
        </w:rPr>
        <w:t xml:space="preserve">While Peter was perplexed about the meaning of his dream, the messengers of Cornelius arrive telling them about Cornelius and the holy angel that came to him. </w:t>
      </w:r>
      <w:r w:rsidRPr="00091BB9">
        <w:rPr>
          <w:rFonts w:ascii="Symbol" w:hAnsi="Symbol" w:cs="Symbol"/>
          <w:sz w:val="20"/>
          <w:szCs w:val="20"/>
        </w:rPr>
        <w:t> </w:t>
      </w:r>
    </w:p>
    <w:p w14:paraId="16E0546C" w14:textId="77777777" w:rsidR="00FF7590" w:rsidRDefault="00FF7590" w:rsidP="00091BB9">
      <w:pPr>
        <w:spacing w:after="0"/>
        <w:jc w:val="both"/>
        <w:rPr>
          <w:rFonts w:ascii="Garamond" w:hAnsi="Garamond"/>
          <w:b/>
          <w:caps/>
          <w:sz w:val="20"/>
          <w:szCs w:val="20"/>
          <w:u w:val="single"/>
        </w:rPr>
      </w:pPr>
    </w:p>
    <w:p w14:paraId="371379BE" w14:textId="2F0CC427" w:rsidR="00FF7590" w:rsidRDefault="00FF7590" w:rsidP="00091BB9">
      <w:pPr>
        <w:spacing w:after="0"/>
        <w:jc w:val="both"/>
        <w:rPr>
          <w:rFonts w:ascii="Garamond" w:hAnsi="Garamond"/>
          <w:sz w:val="20"/>
          <w:szCs w:val="20"/>
        </w:rPr>
      </w:pPr>
      <w:r w:rsidRPr="00FF7590">
        <w:rPr>
          <w:rFonts w:ascii="Garamond" w:hAnsi="Garamond"/>
          <w:b/>
          <w:sz w:val="20"/>
          <w:szCs w:val="20"/>
        </w:rPr>
        <w:t>This is</w:t>
      </w:r>
      <w:r>
        <w:rPr>
          <w:rFonts w:ascii="Garamond" w:hAnsi="Garamond"/>
          <w:b/>
          <w:sz w:val="20"/>
          <w:szCs w:val="20"/>
        </w:rPr>
        <w:t xml:space="preserve"> the longest conversion story in the book of Acts. </w:t>
      </w:r>
      <w:r>
        <w:rPr>
          <w:rFonts w:ascii="Garamond" w:hAnsi="Garamond"/>
          <w:sz w:val="20"/>
          <w:szCs w:val="20"/>
        </w:rPr>
        <w:t xml:space="preserve">Most of the other conversion stories are between 1 and 14 verses. Saul’s story, retold 3 times, takes up 34 verses. </w:t>
      </w:r>
      <w:r>
        <w:rPr>
          <w:rFonts w:ascii="Garamond" w:hAnsi="Garamond"/>
          <w:sz w:val="20"/>
          <w:szCs w:val="20"/>
          <w:u w:val="single"/>
        </w:rPr>
        <w:t>This story takes up 66 verse.</w:t>
      </w:r>
      <w:r>
        <w:rPr>
          <w:rFonts w:ascii="Garamond" w:hAnsi="Garamond"/>
          <w:sz w:val="20"/>
          <w:szCs w:val="20"/>
        </w:rPr>
        <w:t xml:space="preserve"> This shows the significance of this story. </w:t>
      </w:r>
    </w:p>
    <w:p w14:paraId="436905B5" w14:textId="017FA952" w:rsidR="00FF7590" w:rsidRDefault="00FF7590" w:rsidP="00FF7590">
      <w:pPr>
        <w:pStyle w:val="ListParagraph"/>
        <w:numPr>
          <w:ilvl w:val="0"/>
          <w:numId w:val="33"/>
        </w:numPr>
        <w:spacing w:after="0"/>
        <w:jc w:val="both"/>
        <w:rPr>
          <w:rFonts w:ascii="Garamond" w:hAnsi="Garamond"/>
          <w:sz w:val="20"/>
          <w:szCs w:val="20"/>
        </w:rPr>
      </w:pPr>
      <w:r>
        <w:rPr>
          <w:rFonts w:ascii="Garamond" w:hAnsi="Garamond"/>
          <w:sz w:val="20"/>
          <w:szCs w:val="20"/>
        </w:rPr>
        <w:t xml:space="preserve">The Holy Spirit coming to dwell with men is the most significant story in the book of acts. </w:t>
      </w:r>
    </w:p>
    <w:p w14:paraId="672E97BA" w14:textId="1E48E8C9" w:rsidR="00FF7590" w:rsidRPr="00FF7590" w:rsidRDefault="00FF7590" w:rsidP="00FF7590">
      <w:pPr>
        <w:pStyle w:val="ListParagraph"/>
        <w:numPr>
          <w:ilvl w:val="0"/>
          <w:numId w:val="33"/>
        </w:numPr>
        <w:spacing w:after="0"/>
        <w:jc w:val="both"/>
        <w:rPr>
          <w:rFonts w:ascii="Garamond" w:hAnsi="Garamond"/>
          <w:sz w:val="20"/>
          <w:szCs w:val="20"/>
        </w:rPr>
      </w:pPr>
      <w:r>
        <w:rPr>
          <w:rFonts w:ascii="Garamond" w:hAnsi="Garamond"/>
          <w:sz w:val="20"/>
          <w:szCs w:val="20"/>
        </w:rPr>
        <w:t xml:space="preserve">The fact that HS came to dwell with Gentiles is of great importance! </w:t>
      </w:r>
    </w:p>
    <w:p w14:paraId="29A5FFD0" w14:textId="77777777" w:rsidR="00FF7590" w:rsidRDefault="00FF7590" w:rsidP="00091BB9">
      <w:pPr>
        <w:spacing w:after="0"/>
        <w:jc w:val="both"/>
        <w:rPr>
          <w:rFonts w:ascii="Garamond" w:hAnsi="Garamond"/>
          <w:b/>
          <w:caps/>
          <w:sz w:val="20"/>
          <w:szCs w:val="20"/>
          <w:u w:val="single"/>
        </w:rPr>
      </w:pPr>
    </w:p>
    <w:p w14:paraId="10F7B6DB" w14:textId="77777777" w:rsidR="008312CA" w:rsidRPr="00091BB9" w:rsidRDefault="00627060" w:rsidP="00091BB9">
      <w:pPr>
        <w:spacing w:after="0"/>
        <w:jc w:val="both"/>
        <w:rPr>
          <w:rFonts w:ascii="Garamond" w:hAnsi="Garamond"/>
          <w:b/>
          <w:caps/>
          <w:sz w:val="20"/>
          <w:szCs w:val="20"/>
          <w:u w:val="single"/>
        </w:rPr>
      </w:pPr>
      <w:r w:rsidRPr="00091BB9">
        <w:rPr>
          <w:rFonts w:ascii="Garamond" w:hAnsi="Garamond"/>
          <w:b/>
          <w:caps/>
          <w:sz w:val="20"/>
          <w:szCs w:val="20"/>
          <w:u w:val="single"/>
        </w:rPr>
        <w:t xml:space="preserve">Exegesis and Commentary: </w:t>
      </w:r>
    </w:p>
    <w:p w14:paraId="0A2E9B8C" w14:textId="77777777" w:rsidR="00296DD0" w:rsidRPr="00091BB9" w:rsidRDefault="00296DD0" w:rsidP="00091BB9">
      <w:pPr>
        <w:spacing w:after="0"/>
        <w:jc w:val="both"/>
        <w:rPr>
          <w:rFonts w:ascii="Garamond" w:hAnsi="Garamond"/>
          <w:sz w:val="20"/>
          <w:szCs w:val="20"/>
        </w:rPr>
      </w:pPr>
    </w:p>
    <w:p w14:paraId="3911EEE0" w14:textId="7140D322" w:rsidR="001A0553" w:rsidRPr="000E2BFD" w:rsidRDefault="00C26675" w:rsidP="00091BB9">
      <w:pPr>
        <w:spacing w:after="0"/>
        <w:jc w:val="both"/>
        <w:rPr>
          <w:rFonts w:ascii="Garamond" w:hAnsi="Garamond"/>
          <w:b/>
          <w:smallCaps/>
          <w:sz w:val="20"/>
          <w:szCs w:val="20"/>
        </w:rPr>
      </w:pPr>
      <w:r w:rsidRPr="000E2BFD">
        <w:rPr>
          <w:rFonts w:ascii="Garamond" w:hAnsi="Garamond"/>
          <w:smallCaps/>
          <w:sz w:val="20"/>
          <w:szCs w:val="20"/>
        </w:rPr>
        <w:t xml:space="preserve"> </w:t>
      </w:r>
      <w:r w:rsidR="001A0553" w:rsidRPr="000E2BFD">
        <w:rPr>
          <w:rFonts w:ascii="Garamond" w:hAnsi="Garamond"/>
          <w:b/>
          <w:smallCaps/>
          <w:sz w:val="20"/>
          <w:szCs w:val="20"/>
        </w:rPr>
        <w:t>23b: The next day he rose and went away with them, and some of the brothers from Joppa accompanied him. 24 And on the following day they entered Caesarea. Cornelius was expecting them and had called together his relatives and close friends.</w:t>
      </w:r>
    </w:p>
    <w:p w14:paraId="0005D6E1" w14:textId="77777777" w:rsidR="001A0553" w:rsidRPr="00091BB9" w:rsidRDefault="001A0553" w:rsidP="00091BB9">
      <w:pPr>
        <w:spacing w:after="0"/>
        <w:jc w:val="both"/>
        <w:rPr>
          <w:rFonts w:ascii="Garamond" w:hAnsi="Garamond"/>
          <w:sz w:val="20"/>
          <w:szCs w:val="20"/>
        </w:rPr>
      </w:pPr>
    </w:p>
    <w:p w14:paraId="7B111E7F" w14:textId="62AAC640" w:rsidR="001A0553" w:rsidRPr="00091BB9" w:rsidRDefault="001A0553" w:rsidP="00091BB9">
      <w:pPr>
        <w:spacing w:after="0"/>
        <w:jc w:val="both"/>
        <w:rPr>
          <w:rFonts w:ascii="Garamond" w:hAnsi="Garamond"/>
          <w:sz w:val="20"/>
          <w:szCs w:val="20"/>
        </w:rPr>
      </w:pPr>
      <w:r w:rsidRPr="00692CEF">
        <w:rPr>
          <w:rFonts w:ascii="Garamond" w:hAnsi="Garamond"/>
          <w:b/>
          <w:sz w:val="20"/>
          <w:szCs w:val="20"/>
        </w:rPr>
        <w:t>The next day</w:t>
      </w:r>
      <w:r w:rsidRPr="00091BB9">
        <w:rPr>
          <w:rFonts w:ascii="Garamond" w:hAnsi="Garamond"/>
          <w:sz w:val="20"/>
          <w:szCs w:val="20"/>
        </w:rPr>
        <w:t xml:space="preserve"> indicates that there was no hesitation. This was about a </w:t>
      </w:r>
      <w:r w:rsidR="00692CEF" w:rsidRPr="00091BB9">
        <w:rPr>
          <w:rFonts w:ascii="Garamond" w:hAnsi="Garamond"/>
          <w:sz w:val="20"/>
          <w:szCs w:val="20"/>
        </w:rPr>
        <w:t>2-day</w:t>
      </w:r>
      <w:r w:rsidRPr="00091BB9">
        <w:rPr>
          <w:rFonts w:ascii="Garamond" w:hAnsi="Garamond"/>
          <w:sz w:val="20"/>
          <w:szCs w:val="20"/>
        </w:rPr>
        <w:t xml:space="preserve"> walk from Joppa to Caesarea up the coastline (31 miles). </w:t>
      </w:r>
    </w:p>
    <w:p w14:paraId="5ACBE725" w14:textId="77777777" w:rsidR="001A0553" w:rsidRPr="00091BB9" w:rsidRDefault="001A0553" w:rsidP="00091BB9">
      <w:pPr>
        <w:spacing w:after="0"/>
        <w:jc w:val="both"/>
        <w:rPr>
          <w:rFonts w:ascii="Garamond" w:hAnsi="Garamond"/>
          <w:sz w:val="20"/>
          <w:szCs w:val="20"/>
        </w:rPr>
      </w:pPr>
    </w:p>
    <w:p w14:paraId="5B6F6B8E" w14:textId="6E173BC1" w:rsidR="001A0553" w:rsidRPr="00091BB9" w:rsidRDefault="001A0553" w:rsidP="00091BB9">
      <w:pPr>
        <w:spacing w:after="0"/>
        <w:jc w:val="both"/>
        <w:rPr>
          <w:rFonts w:ascii="Garamond" w:hAnsi="Garamond"/>
          <w:sz w:val="20"/>
          <w:szCs w:val="20"/>
        </w:rPr>
      </w:pPr>
      <w:r w:rsidRPr="00091BB9">
        <w:rPr>
          <w:rFonts w:ascii="Garamond" w:hAnsi="Garamond"/>
          <w:sz w:val="20"/>
          <w:szCs w:val="20"/>
        </w:rPr>
        <w:t xml:space="preserve">There were at least 6 other </w:t>
      </w:r>
      <w:r w:rsidR="00692CEF" w:rsidRPr="00091BB9">
        <w:rPr>
          <w:rFonts w:ascii="Garamond" w:hAnsi="Garamond"/>
          <w:sz w:val="20"/>
          <w:szCs w:val="20"/>
        </w:rPr>
        <w:t>Christians</w:t>
      </w:r>
      <w:r w:rsidRPr="00091BB9">
        <w:rPr>
          <w:rFonts w:ascii="Garamond" w:hAnsi="Garamond"/>
          <w:sz w:val="20"/>
          <w:szCs w:val="20"/>
        </w:rPr>
        <w:t xml:space="preserve"> that joined him on this journey, with he two men that were sent by Cornelius, we see this by the statement **“Some of the brothers”**.  These would have been Christians because they are referred to as “brothers”. In Acts 11, when Peter accounts for what happened, he said</w:t>
      </w:r>
      <w:r w:rsidR="00FF7590">
        <w:rPr>
          <w:rFonts w:ascii="Garamond" w:hAnsi="Garamond"/>
          <w:sz w:val="20"/>
          <w:szCs w:val="20"/>
        </w:rPr>
        <w:t>,</w:t>
      </w:r>
      <w:r w:rsidRPr="00091BB9">
        <w:rPr>
          <w:rFonts w:ascii="Garamond" w:hAnsi="Garamond"/>
          <w:sz w:val="20"/>
          <w:szCs w:val="20"/>
        </w:rPr>
        <w:t xml:space="preserve"> “These six brothers also accompanied me.” </w:t>
      </w:r>
    </w:p>
    <w:p w14:paraId="5C7DFCC1" w14:textId="77777777" w:rsidR="001A0553" w:rsidRPr="00091BB9" w:rsidRDefault="001A0553" w:rsidP="00091BB9">
      <w:pPr>
        <w:spacing w:after="0"/>
        <w:jc w:val="both"/>
        <w:rPr>
          <w:rFonts w:ascii="Garamond" w:hAnsi="Garamond"/>
          <w:sz w:val="20"/>
          <w:szCs w:val="20"/>
        </w:rPr>
      </w:pPr>
    </w:p>
    <w:p w14:paraId="68564D9B" w14:textId="39F17289" w:rsidR="001A0553" w:rsidRPr="00091BB9" w:rsidRDefault="001A0553" w:rsidP="00091BB9">
      <w:pPr>
        <w:spacing w:after="0"/>
        <w:jc w:val="both"/>
        <w:rPr>
          <w:rFonts w:ascii="Garamond" w:hAnsi="Garamond"/>
          <w:sz w:val="20"/>
          <w:szCs w:val="20"/>
        </w:rPr>
      </w:pPr>
      <w:r w:rsidRPr="00692CEF">
        <w:rPr>
          <w:rFonts w:ascii="Garamond" w:hAnsi="Garamond"/>
          <w:b/>
          <w:sz w:val="20"/>
          <w:szCs w:val="20"/>
        </w:rPr>
        <w:t>“And on the following day they entered Caesarea”</w:t>
      </w:r>
      <w:r w:rsidRPr="00091BB9">
        <w:rPr>
          <w:rFonts w:ascii="Garamond" w:hAnsi="Garamond"/>
          <w:sz w:val="20"/>
          <w:szCs w:val="20"/>
        </w:rPr>
        <w:t xml:space="preserve"> - W</w:t>
      </w:r>
      <w:r w:rsidR="00692CEF">
        <w:rPr>
          <w:rFonts w:ascii="Garamond" w:hAnsi="Garamond"/>
          <w:sz w:val="20"/>
          <w:szCs w:val="20"/>
        </w:rPr>
        <w:t>e</w:t>
      </w:r>
      <w:r w:rsidRPr="00091BB9">
        <w:rPr>
          <w:rFonts w:ascii="Garamond" w:hAnsi="Garamond"/>
          <w:sz w:val="20"/>
          <w:szCs w:val="20"/>
        </w:rPr>
        <w:t xml:space="preserve"> know that this was the third largest port city in the Roman Empire at the time. It was the former Roman capitol of Judea. It was one of Herod the Great’s Architectural Triumphs because he had made a powerful port and a massive city. Now, in this passage we will see that this was the site of the first gentile conversion to Christianity. </w:t>
      </w:r>
    </w:p>
    <w:p w14:paraId="51EC16D0" w14:textId="77777777" w:rsidR="001A0553" w:rsidRPr="00091BB9" w:rsidRDefault="001A0553" w:rsidP="00091BB9">
      <w:pPr>
        <w:spacing w:after="0"/>
        <w:jc w:val="both"/>
        <w:rPr>
          <w:rFonts w:ascii="Garamond" w:hAnsi="Garamond"/>
          <w:sz w:val="20"/>
          <w:szCs w:val="20"/>
        </w:rPr>
      </w:pPr>
    </w:p>
    <w:p w14:paraId="69340BCB" w14:textId="77777777" w:rsidR="001A0553" w:rsidRPr="00091BB9" w:rsidRDefault="001A0553" w:rsidP="00091BB9">
      <w:pPr>
        <w:spacing w:after="0"/>
        <w:jc w:val="both"/>
        <w:rPr>
          <w:rFonts w:ascii="Garamond" w:hAnsi="Garamond"/>
          <w:sz w:val="20"/>
          <w:szCs w:val="20"/>
        </w:rPr>
      </w:pPr>
      <w:r w:rsidRPr="00091BB9">
        <w:rPr>
          <w:rFonts w:ascii="Garamond" w:hAnsi="Garamond"/>
          <w:sz w:val="20"/>
          <w:szCs w:val="20"/>
        </w:rPr>
        <w:t xml:space="preserve">This city has been mentioned in Acts already in the following passages: </w:t>
      </w:r>
    </w:p>
    <w:p w14:paraId="0CB5499C" w14:textId="77777777" w:rsidR="001A0553" w:rsidRPr="00091BB9" w:rsidRDefault="001A0553" w:rsidP="00091BB9">
      <w:pPr>
        <w:spacing w:after="0"/>
        <w:jc w:val="both"/>
        <w:rPr>
          <w:rFonts w:ascii="Garamond" w:hAnsi="Garamond"/>
          <w:sz w:val="20"/>
          <w:szCs w:val="20"/>
        </w:rPr>
      </w:pPr>
    </w:p>
    <w:p w14:paraId="21D59780" w14:textId="3E13B044" w:rsidR="001A0553" w:rsidRPr="0014449F" w:rsidRDefault="001A0553" w:rsidP="0014449F">
      <w:pPr>
        <w:pStyle w:val="ListParagraph"/>
        <w:numPr>
          <w:ilvl w:val="0"/>
          <w:numId w:val="32"/>
        </w:numPr>
        <w:spacing w:after="0"/>
        <w:jc w:val="both"/>
        <w:rPr>
          <w:rFonts w:ascii="Garamond" w:hAnsi="Garamond"/>
          <w:sz w:val="20"/>
          <w:szCs w:val="20"/>
        </w:rPr>
      </w:pPr>
      <w:r w:rsidRPr="0014449F">
        <w:rPr>
          <w:rFonts w:ascii="Garamond" w:hAnsi="Garamond"/>
          <w:sz w:val="20"/>
          <w:szCs w:val="20"/>
        </w:rPr>
        <w:t>Acts 8: After the death of Stephen in Acts chapter 8, Phillip BOLDLY keeps preaching – Samaria, not far from here to the east, and then came to Caesarea and kept teaching. He risked his life.</w:t>
      </w:r>
    </w:p>
    <w:p w14:paraId="43D3D6CB" w14:textId="77777777" w:rsidR="0014449F" w:rsidRDefault="001A0553" w:rsidP="0014449F">
      <w:pPr>
        <w:pStyle w:val="ListParagraph"/>
        <w:numPr>
          <w:ilvl w:val="0"/>
          <w:numId w:val="32"/>
        </w:numPr>
        <w:spacing w:after="0"/>
        <w:jc w:val="both"/>
        <w:rPr>
          <w:rFonts w:ascii="Garamond" w:hAnsi="Garamond"/>
          <w:sz w:val="20"/>
          <w:szCs w:val="20"/>
        </w:rPr>
      </w:pPr>
      <w:r w:rsidRPr="0014449F">
        <w:rPr>
          <w:rFonts w:ascii="Garamond" w:hAnsi="Garamond"/>
          <w:sz w:val="20"/>
          <w:szCs w:val="20"/>
        </w:rPr>
        <w:t>Acts 9:30: After Paul’s conversion, he joine</w:t>
      </w:r>
      <w:r w:rsidR="0014449F">
        <w:rPr>
          <w:rFonts w:ascii="Garamond" w:hAnsi="Garamond"/>
          <w:sz w:val="20"/>
          <w:szCs w:val="20"/>
        </w:rPr>
        <w:t xml:space="preserve">d the disciples in Jerusalem and </w:t>
      </w:r>
      <w:r w:rsidRPr="0014449F">
        <w:rPr>
          <w:rFonts w:ascii="Garamond" w:hAnsi="Garamond"/>
          <w:sz w:val="20"/>
          <w:szCs w:val="20"/>
        </w:rPr>
        <w:t>preached against the Hellenists. They sought to kill him, so the “Brothers” (disciples) sent him to Caesarea to get him out of the country. They chose to send him to Tarsus, which is located in Southern Turkey.</w:t>
      </w:r>
    </w:p>
    <w:p w14:paraId="626DF5D8" w14:textId="77777777" w:rsidR="0014449F" w:rsidRDefault="001A0553" w:rsidP="0014449F">
      <w:pPr>
        <w:pStyle w:val="ListParagraph"/>
        <w:numPr>
          <w:ilvl w:val="0"/>
          <w:numId w:val="32"/>
        </w:numPr>
        <w:spacing w:after="0"/>
        <w:jc w:val="both"/>
        <w:rPr>
          <w:rFonts w:ascii="Garamond" w:hAnsi="Garamond"/>
          <w:sz w:val="20"/>
          <w:szCs w:val="20"/>
        </w:rPr>
      </w:pPr>
      <w:r w:rsidRPr="0014449F">
        <w:rPr>
          <w:rFonts w:ascii="Garamond" w:hAnsi="Garamond"/>
          <w:sz w:val="20"/>
          <w:szCs w:val="20"/>
        </w:rPr>
        <w:lastRenderedPageBreak/>
        <w:t>Acts 18:22: Paul landed back after being in Corinth and stopped to say hi to the</w:t>
      </w:r>
      <w:r w:rsidR="0014449F">
        <w:rPr>
          <w:rFonts w:ascii="Garamond" w:hAnsi="Garamond"/>
          <w:sz w:val="20"/>
          <w:szCs w:val="20"/>
        </w:rPr>
        <w:t xml:space="preserve"> c</w:t>
      </w:r>
      <w:r w:rsidRPr="0014449F">
        <w:rPr>
          <w:rFonts w:ascii="Garamond" w:hAnsi="Garamond"/>
          <w:sz w:val="20"/>
          <w:szCs w:val="20"/>
        </w:rPr>
        <w:t>hurch before going on to Antioch. Notice the growing number of Christians after this initial conversion and Paul’s the care for other Christians.</w:t>
      </w:r>
    </w:p>
    <w:p w14:paraId="119CE53F" w14:textId="2F7D45BF" w:rsidR="001A0553" w:rsidRPr="0014449F" w:rsidRDefault="001A0553" w:rsidP="0014449F">
      <w:pPr>
        <w:pStyle w:val="ListParagraph"/>
        <w:numPr>
          <w:ilvl w:val="0"/>
          <w:numId w:val="32"/>
        </w:numPr>
        <w:spacing w:after="0"/>
        <w:jc w:val="both"/>
        <w:rPr>
          <w:rFonts w:ascii="Garamond" w:hAnsi="Garamond"/>
          <w:sz w:val="20"/>
          <w:szCs w:val="20"/>
        </w:rPr>
      </w:pPr>
      <w:r w:rsidRPr="0014449F">
        <w:rPr>
          <w:rFonts w:ascii="Garamond" w:hAnsi="Garamond"/>
          <w:sz w:val="20"/>
          <w:szCs w:val="20"/>
        </w:rPr>
        <w:t>Acts</w:t>
      </w:r>
      <w:r w:rsidR="0014449F" w:rsidRPr="0014449F">
        <w:rPr>
          <w:rFonts w:ascii="Garamond" w:hAnsi="Garamond"/>
          <w:sz w:val="20"/>
          <w:szCs w:val="20"/>
        </w:rPr>
        <w:t xml:space="preserve"> </w:t>
      </w:r>
      <w:r w:rsidRPr="0014449F">
        <w:rPr>
          <w:rFonts w:ascii="Garamond" w:hAnsi="Garamond"/>
          <w:sz w:val="20"/>
          <w:szCs w:val="20"/>
        </w:rPr>
        <w:t xml:space="preserve">23:23-27:1: Paul spent quite a bit of time trial and prison on Caesarea. He was originally guarded and sent to Caesarea to keep him from being killed by the Jews in Jerusalem. </w:t>
      </w:r>
    </w:p>
    <w:p w14:paraId="4B13598F" w14:textId="77777777" w:rsidR="001A0553" w:rsidRPr="00091BB9" w:rsidRDefault="001A0553" w:rsidP="00091BB9">
      <w:pPr>
        <w:spacing w:after="0"/>
        <w:jc w:val="both"/>
        <w:rPr>
          <w:rFonts w:ascii="Garamond" w:hAnsi="Garamond"/>
          <w:sz w:val="20"/>
          <w:szCs w:val="20"/>
        </w:rPr>
      </w:pPr>
    </w:p>
    <w:p w14:paraId="49080094" w14:textId="4D4D6851" w:rsidR="00091BB9" w:rsidRDefault="000E2BFD" w:rsidP="00091BB9">
      <w:pPr>
        <w:spacing w:after="0"/>
        <w:jc w:val="both"/>
        <w:rPr>
          <w:rFonts w:ascii="Garamond" w:hAnsi="Garamond"/>
          <w:b/>
          <w:smallCaps/>
          <w:sz w:val="20"/>
          <w:szCs w:val="20"/>
        </w:rPr>
      </w:pPr>
      <w:r w:rsidRPr="000E2BFD">
        <w:rPr>
          <w:rFonts w:ascii="Garamond" w:hAnsi="Garamond"/>
          <w:b/>
          <w:smallCaps/>
          <w:sz w:val="20"/>
          <w:szCs w:val="20"/>
        </w:rPr>
        <w:t>[25] When Peter entered, Cornelius met him and fell down at his feet and worshiped him. [26] But Peter lifted him up, saying, “Stand up; I too am a man.”</w:t>
      </w:r>
    </w:p>
    <w:p w14:paraId="1A69BACE" w14:textId="77777777" w:rsidR="000E2BFD" w:rsidRDefault="000E2BFD" w:rsidP="00091BB9">
      <w:pPr>
        <w:spacing w:after="0"/>
        <w:jc w:val="both"/>
        <w:rPr>
          <w:rFonts w:ascii="Garamond" w:hAnsi="Garamond"/>
          <w:b/>
          <w:smallCaps/>
          <w:sz w:val="20"/>
          <w:szCs w:val="20"/>
        </w:rPr>
      </w:pPr>
    </w:p>
    <w:p w14:paraId="06D18166" w14:textId="02405AC5" w:rsidR="000E2BFD" w:rsidRDefault="000E2BFD" w:rsidP="00091BB9">
      <w:pPr>
        <w:spacing w:after="0"/>
        <w:jc w:val="both"/>
        <w:rPr>
          <w:rFonts w:ascii="Garamond" w:hAnsi="Garamond"/>
          <w:sz w:val="20"/>
          <w:szCs w:val="20"/>
        </w:rPr>
      </w:pPr>
      <w:r>
        <w:rPr>
          <w:rFonts w:ascii="Garamond" w:hAnsi="Garamond"/>
          <w:sz w:val="20"/>
          <w:szCs w:val="20"/>
        </w:rPr>
        <w:t xml:space="preserve">Cornelius had authentic excitement that God had fulfilled his request and brought Peter to his presents. Cornelius fell and began to </w:t>
      </w:r>
      <w:r w:rsidRPr="000E2BFD">
        <w:rPr>
          <w:rFonts w:ascii="Garamond" w:hAnsi="Garamond"/>
          <w:b/>
          <w:sz w:val="20"/>
          <w:szCs w:val="20"/>
        </w:rPr>
        <w:t>worship</w:t>
      </w:r>
      <w:r>
        <w:rPr>
          <w:rFonts w:ascii="Garamond" w:hAnsi="Garamond"/>
          <w:sz w:val="20"/>
          <w:szCs w:val="20"/>
        </w:rPr>
        <w:t xml:space="preserve"> Peter. His excitement over God’s fulfillment caused him to worship the object of what God delivered rather than to worship the God who delivered the object. We do this too: We pray for things and then begin to be so excited for how God has delivered that to us that we forget to worship the God who gave it. </w:t>
      </w:r>
    </w:p>
    <w:p w14:paraId="2E5DD82F" w14:textId="77777777" w:rsidR="000E2BFD" w:rsidRDefault="000E2BFD" w:rsidP="00091BB9">
      <w:pPr>
        <w:spacing w:after="0"/>
        <w:jc w:val="both"/>
        <w:rPr>
          <w:rFonts w:ascii="Garamond" w:hAnsi="Garamond"/>
          <w:sz w:val="20"/>
          <w:szCs w:val="20"/>
        </w:rPr>
      </w:pPr>
    </w:p>
    <w:p w14:paraId="44F75B65" w14:textId="1EC2E324" w:rsidR="000E2BFD" w:rsidRDefault="000E2BFD" w:rsidP="00091BB9">
      <w:pPr>
        <w:spacing w:after="0"/>
        <w:jc w:val="both"/>
        <w:rPr>
          <w:rFonts w:ascii="Garamond" w:hAnsi="Garamond"/>
          <w:sz w:val="20"/>
          <w:szCs w:val="20"/>
        </w:rPr>
      </w:pPr>
      <w:r>
        <w:rPr>
          <w:rFonts w:ascii="Garamond" w:hAnsi="Garamond"/>
          <w:sz w:val="20"/>
          <w:szCs w:val="20"/>
        </w:rPr>
        <w:t xml:space="preserve">The act of Cornelius </w:t>
      </w:r>
      <w:r w:rsidRPr="000E2BFD">
        <w:rPr>
          <w:rFonts w:ascii="Garamond" w:hAnsi="Garamond"/>
          <w:b/>
          <w:sz w:val="20"/>
          <w:szCs w:val="20"/>
        </w:rPr>
        <w:t>bowing at Peter’s feet</w:t>
      </w:r>
      <w:r>
        <w:rPr>
          <w:rFonts w:ascii="Garamond" w:hAnsi="Garamond"/>
          <w:sz w:val="20"/>
          <w:szCs w:val="20"/>
        </w:rPr>
        <w:t xml:space="preserve"> may have caused Peter to grow prideful—hear a Roman centurion was bowing before a Jew. But instead of Peter getting puffed up, he pointed in Cornelius to Christ. We too must remember our morality whenever we are flattered or honored as we use this opportunity to give glory to God. </w:t>
      </w:r>
    </w:p>
    <w:p w14:paraId="05A825E8" w14:textId="77777777" w:rsidR="000E2BFD" w:rsidRDefault="000E2BFD" w:rsidP="00091BB9">
      <w:pPr>
        <w:spacing w:after="0"/>
        <w:jc w:val="both"/>
        <w:rPr>
          <w:rFonts w:ascii="Garamond" w:hAnsi="Garamond"/>
          <w:sz w:val="20"/>
          <w:szCs w:val="20"/>
        </w:rPr>
      </w:pPr>
    </w:p>
    <w:p w14:paraId="6F0F19BD" w14:textId="450FDE4F" w:rsidR="00231D65" w:rsidRDefault="00231D65" w:rsidP="00091BB9">
      <w:pPr>
        <w:spacing w:after="0"/>
        <w:jc w:val="both"/>
        <w:rPr>
          <w:rFonts w:ascii="Garamond" w:hAnsi="Garamond"/>
          <w:sz w:val="20"/>
          <w:szCs w:val="20"/>
        </w:rPr>
      </w:pPr>
      <w:r>
        <w:rPr>
          <w:rFonts w:ascii="Garamond" w:hAnsi="Garamond"/>
          <w:sz w:val="20"/>
          <w:szCs w:val="20"/>
        </w:rPr>
        <w:t>Peter had the right response, “I to them just a man.” Herod had the opposite response in Acts 12:20 – 23.</w:t>
      </w:r>
    </w:p>
    <w:p w14:paraId="359095D9" w14:textId="77777777" w:rsidR="000E2BFD" w:rsidRDefault="000E2BFD" w:rsidP="00091BB9">
      <w:pPr>
        <w:spacing w:after="0"/>
        <w:jc w:val="both"/>
        <w:rPr>
          <w:rFonts w:ascii="Garamond" w:hAnsi="Garamond"/>
          <w:sz w:val="20"/>
          <w:szCs w:val="20"/>
        </w:rPr>
      </w:pPr>
    </w:p>
    <w:p w14:paraId="4162963A" w14:textId="77777777" w:rsidR="00C73B22" w:rsidRPr="00C73B22" w:rsidRDefault="00C73B22" w:rsidP="00C73B22">
      <w:pPr>
        <w:spacing w:after="0"/>
        <w:jc w:val="both"/>
        <w:rPr>
          <w:rFonts w:ascii="Garamond" w:hAnsi="Garamond"/>
          <w:b/>
          <w:smallCaps/>
          <w:sz w:val="20"/>
          <w:szCs w:val="20"/>
        </w:rPr>
      </w:pPr>
      <w:r w:rsidRPr="00C73B22">
        <w:rPr>
          <w:rFonts w:ascii="Garamond" w:hAnsi="Garamond"/>
          <w:b/>
          <w:smallCaps/>
          <w:sz w:val="20"/>
          <w:szCs w:val="20"/>
        </w:rPr>
        <w:t>[27] And as he talked with him, he went in and found many persons gathered. [28] And he said to them, “You yourselves know how unlawful it is for a Jew to associate with or to visit anyone of another nation, but God has shown me that I should not call any person common or unclean. [29] So when I was sent for, I came without objection. I ask then why you sent for me.”</w:t>
      </w:r>
    </w:p>
    <w:p w14:paraId="4724AEB8" w14:textId="77777777" w:rsidR="00C73B22" w:rsidRDefault="00C73B22" w:rsidP="00C73B22">
      <w:pPr>
        <w:spacing w:after="0"/>
        <w:jc w:val="both"/>
        <w:rPr>
          <w:rFonts w:ascii="Garamond" w:hAnsi="Garamond"/>
          <w:sz w:val="20"/>
          <w:szCs w:val="20"/>
        </w:rPr>
      </w:pPr>
    </w:p>
    <w:p w14:paraId="793DD6D4" w14:textId="0B98D79A" w:rsidR="00C73B22" w:rsidRDefault="00C73B22" w:rsidP="00C73B22">
      <w:pPr>
        <w:spacing w:after="0"/>
        <w:jc w:val="both"/>
        <w:rPr>
          <w:rFonts w:ascii="Garamond" w:hAnsi="Garamond"/>
          <w:sz w:val="20"/>
          <w:szCs w:val="20"/>
        </w:rPr>
      </w:pPr>
      <w:r>
        <w:rPr>
          <w:rFonts w:ascii="Garamond" w:hAnsi="Garamond"/>
          <w:sz w:val="20"/>
          <w:szCs w:val="20"/>
        </w:rPr>
        <w:t xml:space="preserve">There was a </w:t>
      </w:r>
      <w:r>
        <w:rPr>
          <w:rFonts w:ascii="Garamond" w:hAnsi="Garamond"/>
          <w:b/>
          <w:sz w:val="20"/>
          <w:szCs w:val="20"/>
        </w:rPr>
        <w:t xml:space="preserve">large gathering </w:t>
      </w:r>
      <w:r>
        <w:rPr>
          <w:rFonts w:ascii="Garamond" w:hAnsi="Garamond"/>
          <w:sz w:val="20"/>
          <w:szCs w:val="20"/>
        </w:rPr>
        <w:t xml:space="preserve">there waiting for Peter’s arrival. This speaks to Cornelius’ influence that he would have so many people with him. It also gives us a glimpse that he would have been wealthy and powerful enough that he had a house where a large group of people could fit. </w:t>
      </w:r>
    </w:p>
    <w:p w14:paraId="3140520F" w14:textId="77777777" w:rsidR="00C73B22" w:rsidRDefault="00C73B22" w:rsidP="00C73B22">
      <w:pPr>
        <w:spacing w:after="0"/>
        <w:jc w:val="both"/>
        <w:rPr>
          <w:rFonts w:ascii="Garamond" w:hAnsi="Garamond"/>
          <w:sz w:val="20"/>
          <w:szCs w:val="20"/>
        </w:rPr>
      </w:pPr>
    </w:p>
    <w:p w14:paraId="5A0EA7E1" w14:textId="77777777" w:rsidR="00C73B22" w:rsidRDefault="00C73B22" w:rsidP="00C73B22">
      <w:pPr>
        <w:spacing w:after="0"/>
        <w:jc w:val="both"/>
        <w:rPr>
          <w:rFonts w:ascii="Garamond" w:hAnsi="Garamond"/>
          <w:sz w:val="20"/>
          <w:szCs w:val="20"/>
        </w:rPr>
      </w:pPr>
      <w:r>
        <w:rPr>
          <w:rFonts w:ascii="Garamond" w:hAnsi="Garamond"/>
          <w:sz w:val="20"/>
          <w:szCs w:val="20"/>
        </w:rPr>
        <w:t xml:space="preserve">It was </w:t>
      </w:r>
      <w:r>
        <w:rPr>
          <w:rFonts w:ascii="Garamond" w:hAnsi="Garamond"/>
          <w:b/>
          <w:sz w:val="20"/>
          <w:szCs w:val="20"/>
        </w:rPr>
        <w:t xml:space="preserve">against the law for a Jew to be with the Gentiles </w:t>
      </w:r>
      <w:r>
        <w:rPr>
          <w:rFonts w:ascii="Garamond" w:hAnsi="Garamond"/>
          <w:sz w:val="20"/>
          <w:szCs w:val="20"/>
        </w:rPr>
        <w:t xml:space="preserve">because they were seen as unclean because (as Mike said last week) of what they ate and their religious/non-religious practices. This was not necessarily outlined in the OT but it would have been the </w:t>
      </w:r>
      <w:r w:rsidRPr="00C73B22">
        <w:rPr>
          <w:rFonts w:ascii="Garamond" w:hAnsi="Garamond"/>
          <w:sz w:val="20"/>
          <w:szCs w:val="20"/>
        </w:rPr>
        <w:t>later customs of strict Jewish traditions about</w:t>
      </w:r>
      <w:r>
        <w:rPr>
          <w:rFonts w:ascii="Garamond" w:hAnsi="Garamond"/>
          <w:sz w:val="20"/>
          <w:szCs w:val="20"/>
        </w:rPr>
        <w:t xml:space="preserve"> the</w:t>
      </w:r>
      <w:r w:rsidRPr="00C73B22">
        <w:rPr>
          <w:rFonts w:ascii="Garamond" w:hAnsi="Garamond"/>
          <w:sz w:val="20"/>
          <w:szCs w:val="20"/>
        </w:rPr>
        <w:t xml:space="preserve"> uncleanness</w:t>
      </w:r>
      <w:r>
        <w:rPr>
          <w:rFonts w:ascii="Garamond" w:hAnsi="Garamond"/>
          <w:sz w:val="20"/>
          <w:szCs w:val="20"/>
        </w:rPr>
        <w:t xml:space="preserve"> of Gentiles</w:t>
      </w:r>
      <w:r w:rsidRPr="00C73B22">
        <w:rPr>
          <w:rFonts w:ascii="Garamond" w:hAnsi="Garamond"/>
          <w:sz w:val="20"/>
          <w:szCs w:val="20"/>
        </w:rPr>
        <w:t xml:space="preserve">. </w:t>
      </w:r>
      <w:r>
        <w:rPr>
          <w:rFonts w:ascii="Garamond" w:hAnsi="Garamond"/>
          <w:sz w:val="20"/>
          <w:szCs w:val="20"/>
        </w:rPr>
        <w:t>All of the oral laws and of the</w:t>
      </w:r>
      <w:r w:rsidRPr="00C73B22">
        <w:rPr>
          <w:rFonts w:ascii="Garamond" w:hAnsi="Garamond"/>
          <w:sz w:val="20"/>
          <w:szCs w:val="20"/>
        </w:rPr>
        <w:t xml:space="preserve"> Jewish traditions of purity made it virtually impossible for them to associate with Gentiles without becoming ritually unclean. </w:t>
      </w:r>
    </w:p>
    <w:p w14:paraId="0C1D1C54" w14:textId="77777777" w:rsidR="00D342B0" w:rsidRDefault="00D342B0" w:rsidP="00C73B22">
      <w:pPr>
        <w:spacing w:after="0"/>
        <w:jc w:val="both"/>
        <w:rPr>
          <w:rFonts w:ascii="Garamond" w:hAnsi="Garamond"/>
          <w:sz w:val="20"/>
          <w:szCs w:val="20"/>
        </w:rPr>
      </w:pPr>
    </w:p>
    <w:p w14:paraId="53D47624" w14:textId="59FE7C07" w:rsidR="00D342B0" w:rsidRDefault="00D342B0" w:rsidP="00C73B22">
      <w:pPr>
        <w:spacing w:after="0"/>
        <w:jc w:val="both"/>
        <w:rPr>
          <w:rFonts w:ascii="Garamond" w:hAnsi="Garamond"/>
          <w:sz w:val="20"/>
          <w:szCs w:val="20"/>
        </w:rPr>
      </w:pPr>
      <w:r>
        <w:rPr>
          <w:rFonts w:ascii="Garamond" w:hAnsi="Garamond"/>
          <w:sz w:val="20"/>
          <w:szCs w:val="20"/>
        </w:rPr>
        <w:lastRenderedPageBreak/>
        <w:t xml:space="preserve">Peter has this attitude of “This may be unlawful for me to be with you according to tradition, but it is not according to God.” Surely he was uncomfortable, but he knew that he was at the center of God’s will. </w:t>
      </w:r>
    </w:p>
    <w:p w14:paraId="0584FE40" w14:textId="77777777" w:rsidR="00C73B22" w:rsidRDefault="00C73B22" w:rsidP="00C73B22">
      <w:pPr>
        <w:spacing w:after="0"/>
        <w:jc w:val="both"/>
        <w:rPr>
          <w:rFonts w:ascii="Garamond" w:hAnsi="Garamond"/>
          <w:sz w:val="20"/>
          <w:szCs w:val="20"/>
        </w:rPr>
      </w:pPr>
    </w:p>
    <w:p w14:paraId="0193F3BC" w14:textId="22DC2C8A" w:rsidR="00C73B22" w:rsidRDefault="00C73B22" w:rsidP="00C73B22">
      <w:pPr>
        <w:spacing w:after="0"/>
        <w:jc w:val="both"/>
        <w:rPr>
          <w:rFonts w:ascii="Garamond" w:hAnsi="Garamond"/>
          <w:sz w:val="20"/>
          <w:szCs w:val="20"/>
        </w:rPr>
      </w:pPr>
      <w:r w:rsidRPr="00C73B22">
        <w:rPr>
          <w:rFonts w:ascii="Garamond" w:hAnsi="Garamond"/>
          <w:b/>
          <w:bCs/>
          <w:sz w:val="20"/>
          <w:szCs w:val="20"/>
        </w:rPr>
        <w:t>God has shown me</w:t>
      </w:r>
      <w:r w:rsidRPr="00C73B22">
        <w:rPr>
          <w:rFonts w:ascii="Garamond" w:hAnsi="Garamond"/>
          <w:sz w:val="20"/>
          <w:szCs w:val="20"/>
        </w:rPr>
        <w:t xml:space="preserve"> refers to the vision of vv. 10–16. This shows how Peter understood his vision.</w:t>
      </w:r>
      <w:r>
        <w:rPr>
          <w:rFonts w:ascii="Garamond" w:hAnsi="Garamond"/>
          <w:sz w:val="20"/>
          <w:szCs w:val="20"/>
        </w:rPr>
        <w:t xml:space="preserve"> It ce</w:t>
      </w:r>
      <w:r w:rsidR="00FF7590">
        <w:rPr>
          <w:rFonts w:ascii="Garamond" w:hAnsi="Garamond"/>
          <w:sz w:val="20"/>
          <w:szCs w:val="20"/>
        </w:rPr>
        <w:t xml:space="preserve">rtainly had firmed in his mind </w:t>
      </w:r>
      <w:r>
        <w:rPr>
          <w:rFonts w:ascii="Garamond" w:hAnsi="Garamond"/>
          <w:sz w:val="20"/>
          <w:szCs w:val="20"/>
        </w:rPr>
        <w:t xml:space="preserve">now </w:t>
      </w:r>
      <w:r w:rsidR="00FF7590">
        <w:rPr>
          <w:rFonts w:ascii="Garamond" w:hAnsi="Garamond"/>
          <w:sz w:val="20"/>
          <w:szCs w:val="20"/>
        </w:rPr>
        <w:t>four days</w:t>
      </w:r>
      <w:r>
        <w:rPr>
          <w:rFonts w:ascii="Garamond" w:hAnsi="Garamond"/>
          <w:sz w:val="20"/>
          <w:szCs w:val="20"/>
        </w:rPr>
        <w:t xml:space="preserve"> </w:t>
      </w:r>
      <w:r w:rsidR="00B50FD6">
        <w:rPr>
          <w:rFonts w:ascii="Garamond" w:hAnsi="Garamond"/>
          <w:sz w:val="20"/>
          <w:szCs w:val="20"/>
        </w:rPr>
        <w:t xml:space="preserve">after the vision. </w:t>
      </w:r>
    </w:p>
    <w:p w14:paraId="690CB7B3" w14:textId="77777777" w:rsidR="00B50FD6" w:rsidRDefault="00B50FD6" w:rsidP="00C73B22">
      <w:pPr>
        <w:spacing w:after="0"/>
        <w:jc w:val="both"/>
        <w:rPr>
          <w:rFonts w:ascii="Garamond" w:hAnsi="Garamond"/>
          <w:sz w:val="20"/>
          <w:szCs w:val="20"/>
        </w:rPr>
      </w:pPr>
    </w:p>
    <w:p w14:paraId="27F04CE2" w14:textId="3FDCDE2A" w:rsidR="00B50FD6" w:rsidRDefault="00B50FD6" w:rsidP="00C73B22">
      <w:pPr>
        <w:spacing w:after="0"/>
        <w:jc w:val="both"/>
        <w:rPr>
          <w:rFonts w:ascii="Garamond" w:hAnsi="Garamond"/>
          <w:sz w:val="20"/>
          <w:szCs w:val="20"/>
        </w:rPr>
      </w:pPr>
      <w:r>
        <w:rPr>
          <w:rFonts w:ascii="Garamond" w:hAnsi="Garamond"/>
          <w:b/>
          <w:sz w:val="20"/>
          <w:szCs w:val="20"/>
        </w:rPr>
        <w:t xml:space="preserve">When I was sent for, </w:t>
      </w:r>
      <w:r>
        <w:rPr>
          <w:rFonts w:ascii="Garamond" w:hAnsi="Garamond"/>
          <w:sz w:val="20"/>
          <w:szCs w:val="20"/>
        </w:rPr>
        <w:t xml:space="preserve">Peter acknowledges, I </w:t>
      </w:r>
      <w:r>
        <w:rPr>
          <w:rFonts w:ascii="Garamond" w:hAnsi="Garamond"/>
          <w:b/>
          <w:sz w:val="20"/>
          <w:szCs w:val="20"/>
        </w:rPr>
        <w:t xml:space="preserve">came right away without objection. </w:t>
      </w:r>
      <w:r>
        <w:rPr>
          <w:rFonts w:ascii="Garamond" w:hAnsi="Garamond"/>
          <w:sz w:val="20"/>
          <w:szCs w:val="20"/>
        </w:rPr>
        <w:t xml:space="preserve">He knew that God was moving and he was in tune with the Spirit’s moving. Remember, God had told him that He sent the men at the door, so to go. He was walking in confidence in Christ, but he wanted to make sure they had heard the Lord too. He asks the to explain, </w:t>
      </w:r>
      <w:r w:rsidRPr="00B50FD6">
        <w:rPr>
          <w:rFonts w:ascii="Garamond" w:hAnsi="Garamond"/>
          <w:b/>
          <w:sz w:val="20"/>
          <w:szCs w:val="20"/>
        </w:rPr>
        <w:t>“</w:t>
      </w:r>
      <w:r>
        <w:rPr>
          <w:rFonts w:ascii="Garamond" w:hAnsi="Garamond"/>
          <w:b/>
          <w:sz w:val="20"/>
          <w:szCs w:val="20"/>
        </w:rPr>
        <w:t>why you sent for me.”</w:t>
      </w:r>
    </w:p>
    <w:p w14:paraId="12E8FDB3" w14:textId="77777777" w:rsidR="00D342B0" w:rsidRDefault="00D342B0" w:rsidP="00C73B22">
      <w:pPr>
        <w:spacing w:after="0"/>
        <w:jc w:val="both"/>
        <w:rPr>
          <w:rFonts w:ascii="Garamond" w:hAnsi="Garamond"/>
          <w:sz w:val="20"/>
          <w:szCs w:val="20"/>
        </w:rPr>
      </w:pPr>
    </w:p>
    <w:p w14:paraId="0F5977C0" w14:textId="213D583E" w:rsidR="00D342B0" w:rsidRDefault="00D342B0" w:rsidP="00C73B22">
      <w:pPr>
        <w:spacing w:after="0"/>
        <w:jc w:val="both"/>
        <w:rPr>
          <w:rFonts w:ascii="Garamond" w:hAnsi="Garamond"/>
          <w:sz w:val="20"/>
          <w:szCs w:val="20"/>
        </w:rPr>
      </w:pPr>
      <w:r>
        <w:rPr>
          <w:rFonts w:ascii="Garamond" w:hAnsi="Garamond"/>
          <w:sz w:val="20"/>
          <w:szCs w:val="20"/>
        </w:rPr>
        <w:t xml:space="preserve">The biggest statement that Peter makes in these verses, before giving his sermon, is that God had made it clear to him that God had showed him that he should </w:t>
      </w:r>
      <w:r>
        <w:rPr>
          <w:rFonts w:ascii="Garamond" w:hAnsi="Garamond"/>
          <w:b/>
          <w:sz w:val="20"/>
          <w:szCs w:val="20"/>
        </w:rPr>
        <w:t>not call any person common or unclean.</w:t>
      </w:r>
      <w:r>
        <w:rPr>
          <w:rFonts w:ascii="Garamond" w:hAnsi="Garamond"/>
          <w:sz w:val="20"/>
          <w:szCs w:val="20"/>
        </w:rPr>
        <w:t xml:space="preserve"> This was a huge paradigm shift: to this point the Jewish people knew that God had given them favor, but now for this to be outside the Jewish people was unbelievable – and even hard to understand (as we will see in 11:2).</w:t>
      </w:r>
    </w:p>
    <w:p w14:paraId="3D4D8828" w14:textId="77777777" w:rsidR="007437CE" w:rsidRDefault="007437CE" w:rsidP="00C73B22">
      <w:pPr>
        <w:spacing w:after="0"/>
        <w:jc w:val="both"/>
        <w:rPr>
          <w:rFonts w:ascii="Garamond" w:hAnsi="Garamond"/>
          <w:sz w:val="20"/>
          <w:szCs w:val="20"/>
        </w:rPr>
      </w:pPr>
    </w:p>
    <w:p w14:paraId="626D4B02" w14:textId="1079AC33" w:rsidR="007437CE" w:rsidRDefault="007437CE" w:rsidP="00C73B22">
      <w:pPr>
        <w:spacing w:after="0"/>
        <w:jc w:val="both"/>
        <w:rPr>
          <w:rFonts w:ascii="Garamond" w:hAnsi="Garamond"/>
          <w:sz w:val="20"/>
          <w:szCs w:val="20"/>
        </w:rPr>
      </w:pPr>
      <w:r>
        <w:rPr>
          <w:rFonts w:ascii="Garamond" w:hAnsi="Garamond"/>
          <w:sz w:val="20"/>
          <w:szCs w:val="20"/>
        </w:rPr>
        <w:t xml:space="preserve">I could illustrate and better define why it was that the Jews considered them unclean. Mention types of food that I consider unclean: </w:t>
      </w:r>
    </w:p>
    <w:p w14:paraId="15E37BD2" w14:textId="17288129" w:rsidR="007437CE" w:rsidRPr="007437CE" w:rsidRDefault="007437CE" w:rsidP="007437CE">
      <w:pPr>
        <w:pStyle w:val="ListParagraph"/>
        <w:numPr>
          <w:ilvl w:val="3"/>
          <w:numId w:val="38"/>
        </w:numPr>
        <w:spacing w:after="0"/>
        <w:ind w:left="540"/>
        <w:jc w:val="both"/>
        <w:rPr>
          <w:rFonts w:ascii="Garamond" w:hAnsi="Garamond"/>
          <w:sz w:val="20"/>
          <w:szCs w:val="20"/>
        </w:rPr>
      </w:pPr>
      <w:r w:rsidRPr="007437CE">
        <w:rPr>
          <w:rFonts w:ascii="Garamond" w:hAnsi="Garamond"/>
          <w:sz w:val="20"/>
          <w:szCs w:val="20"/>
        </w:rPr>
        <w:t xml:space="preserve">Tongue taco </w:t>
      </w:r>
    </w:p>
    <w:p w14:paraId="733B323F" w14:textId="5EC3E4A3" w:rsidR="007437CE" w:rsidRDefault="007437CE" w:rsidP="007437CE">
      <w:pPr>
        <w:pStyle w:val="ListParagraph"/>
        <w:numPr>
          <w:ilvl w:val="3"/>
          <w:numId w:val="38"/>
        </w:numPr>
        <w:spacing w:after="0"/>
        <w:ind w:left="540"/>
        <w:jc w:val="both"/>
        <w:rPr>
          <w:rFonts w:ascii="Garamond" w:hAnsi="Garamond"/>
          <w:sz w:val="20"/>
          <w:szCs w:val="20"/>
        </w:rPr>
      </w:pPr>
      <w:r>
        <w:rPr>
          <w:rFonts w:ascii="Garamond" w:hAnsi="Garamond"/>
          <w:sz w:val="20"/>
          <w:szCs w:val="20"/>
        </w:rPr>
        <w:t xml:space="preserve">Fried Brain Sandwich </w:t>
      </w:r>
    </w:p>
    <w:p w14:paraId="1C27241F" w14:textId="4EE895C3" w:rsidR="007437CE" w:rsidRPr="007437CE" w:rsidRDefault="007437CE" w:rsidP="007437CE">
      <w:pPr>
        <w:pStyle w:val="ListParagraph"/>
        <w:numPr>
          <w:ilvl w:val="3"/>
          <w:numId w:val="38"/>
        </w:numPr>
        <w:spacing w:after="0"/>
        <w:ind w:left="540"/>
        <w:jc w:val="both"/>
        <w:rPr>
          <w:rFonts w:ascii="Garamond" w:hAnsi="Garamond"/>
          <w:sz w:val="20"/>
          <w:szCs w:val="20"/>
        </w:rPr>
      </w:pPr>
      <w:r>
        <w:rPr>
          <w:rFonts w:ascii="Garamond" w:hAnsi="Garamond"/>
          <w:sz w:val="20"/>
          <w:szCs w:val="20"/>
        </w:rPr>
        <w:t xml:space="preserve">Century Egg (in Malaysia)  - </w:t>
      </w:r>
      <w:r>
        <w:rPr>
          <w:rFonts w:ascii="Garamond" w:hAnsi="Garamond"/>
          <w:i/>
          <w:sz w:val="20"/>
          <w:szCs w:val="20"/>
        </w:rPr>
        <w:t>Tell my story of this</w:t>
      </w:r>
    </w:p>
    <w:p w14:paraId="1CABD3B9" w14:textId="77777777" w:rsidR="00C73B22" w:rsidRDefault="00C73B22" w:rsidP="00C73B22">
      <w:pPr>
        <w:spacing w:after="0"/>
        <w:jc w:val="both"/>
        <w:rPr>
          <w:rFonts w:ascii="Garamond" w:hAnsi="Garamond"/>
          <w:sz w:val="20"/>
          <w:szCs w:val="20"/>
        </w:rPr>
      </w:pPr>
    </w:p>
    <w:p w14:paraId="523AFD33" w14:textId="23D33B3D" w:rsidR="007437CE" w:rsidRPr="007437CE" w:rsidRDefault="007437CE" w:rsidP="00C73B22">
      <w:pPr>
        <w:spacing w:after="0"/>
        <w:jc w:val="both"/>
        <w:rPr>
          <w:rFonts w:ascii="Garamond" w:hAnsi="Garamond"/>
          <w:sz w:val="20"/>
          <w:szCs w:val="20"/>
        </w:rPr>
      </w:pPr>
      <w:r>
        <w:rPr>
          <w:rFonts w:ascii="Garamond" w:hAnsi="Garamond"/>
          <w:b/>
          <w:sz w:val="20"/>
          <w:szCs w:val="20"/>
        </w:rPr>
        <w:t xml:space="preserve">“What God has called clean don’t call common or unclean” </w:t>
      </w:r>
      <w:r>
        <w:rPr>
          <w:rFonts w:ascii="Garamond" w:hAnsi="Garamond"/>
          <w:sz w:val="20"/>
          <w:szCs w:val="20"/>
        </w:rPr>
        <w:t xml:space="preserve">is mentioned three times in this story. That should make the importance of it clear to us. We are not to see any partiality in Christ. </w:t>
      </w:r>
    </w:p>
    <w:p w14:paraId="3C1073F4" w14:textId="77777777" w:rsidR="007437CE" w:rsidRDefault="007437CE" w:rsidP="00C73B22">
      <w:pPr>
        <w:spacing w:after="0"/>
        <w:jc w:val="both"/>
        <w:rPr>
          <w:rFonts w:ascii="Garamond" w:hAnsi="Garamond"/>
          <w:sz w:val="20"/>
          <w:szCs w:val="20"/>
        </w:rPr>
      </w:pPr>
    </w:p>
    <w:p w14:paraId="6278DB87" w14:textId="518AC826" w:rsidR="00B50FD6" w:rsidRDefault="00B50FD6" w:rsidP="00C73B22">
      <w:pPr>
        <w:spacing w:after="0"/>
        <w:jc w:val="both"/>
        <w:rPr>
          <w:rFonts w:ascii="Garamond" w:hAnsi="Garamond"/>
          <w:b/>
          <w:smallCaps/>
          <w:sz w:val="20"/>
          <w:szCs w:val="20"/>
        </w:rPr>
      </w:pPr>
      <w:r w:rsidRPr="00B50FD6">
        <w:rPr>
          <w:rFonts w:ascii="Garamond" w:hAnsi="Garamond"/>
          <w:b/>
          <w:smallCaps/>
          <w:sz w:val="20"/>
          <w:szCs w:val="20"/>
        </w:rPr>
        <w:t>[30] And Cornelius said, “Four days ago, about this hour, I was praying in my house at the ninth hour, and behold, a man stood before me in bright clothing [31] and said, ‘Cornelius, your prayer has been heard and your alms have been remembered before God. [32] Send therefore to Joppa and ask for Simon who is called Peter. He is lodging in the house of Simon, a tanner, by the sea.’ [33] So I sent for you at once, and you have been kind enough to come. Now therefore we are all here in the presence of God to hear all that you have been commanded by the Lord.”</w:t>
      </w:r>
    </w:p>
    <w:p w14:paraId="73A56639" w14:textId="77777777" w:rsidR="00FF7590" w:rsidRDefault="00FF7590" w:rsidP="00C73B22">
      <w:pPr>
        <w:spacing w:after="0"/>
        <w:jc w:val="both"/>
        <w:rPr>
          <w:rFonts w:ascii="Garamond" w:hAnsi="Garamond"/>
          <w:sz w:val="20"/>
          <w:szCs w:val="20"/>
        </w:rPr>
      </w:pPr>
    </w:p>
    <w:p w14:paraId="2B4F8C79" w14:textId="32F23172" w:rsidR="00FF7590" w:rsidRDefault="00FF7590" w:rsidP="00C73B22">
      <w:pPr>
        <w:spacing w:after="0"/>
        <w:jc w:val="both"/>
        <w:rPr>
          <w:rFonts w:ascii="Garamond" w:hAnsi="Garamond"/>
          <w:sz w:val="20"/>
          <w:szCs w:val="20"/>
        </w:rPr>
      </w:pPr>
      <w:r>
        <w:rPr>
          <w:rFonts w:ascii="Garamond" w:hAnsi="Garamond"/>
          <w:b/>
          <w:sz w:val="20"/>
          <w:szCs w:val="20"/>
        </w:rPr>
        <w:t xml:space="preserve">The ninth hour </w:t>
      </w:r>
      <w:r w:rsidRPr="00FF7590">
        <w:rPr>
          <w:rFonts w:ascii="Garamond" w:hAnsi="Garamond"/>
          <w:sz w:val="20"/>
          <w:szCs w:val="20"/>
        </w:rPr>
        <w:t>would</w:t>
      </w:r>
      <w:r>
        <w:rPr>
          <w:rFonts w:ascii="Garamond" w:hAnsi="Garamond"/>
          <w:sz w:val="20"/>
          <w:szCs w:val="20"/>
        </w:rPr>
        <w:t xml:space="preserve"> have been around 3 PM. This was not in the night, but a vision that he saw in the bright afternoon sun. </w:t>
      </w:r>
    </w:p>
    <w:p w14:paraId="0C123E71" w14:textId="77777777" w:rsidR="00FF7590" w:rsidRDefault="00FF7590" w:rsidP="00C73B22">
      <w:pPr>
        <w:spacing w:after="0"/>
        <w:jc w:val="both"/>
        <w:rPr>
          <w:rFonts w:ascii="Garamond" w:hAnsi="Garamond"/>
          <w:sz w:val="20"/>
          <w:szCs w:val="20"/>
        </w:rPr>
      </w:pPr>
    </w:p>
    <w:p w14:paraId="105FA554" w14:textId="46E018A9" w:rsidR="00FF7590" w:rsidRDefault="00FF7590" w:rsidP="00C73B22">
      <w:pPr>
        <w:spacing w:after="0"/>
        <w:jc w:val="both"/>
        <w:rPr>
          <w:rFonts w:ascii="Garamond" w:hAnsi="Garamond"/>
          <w:sz w:val="20"/>
          <w:szCs w:val="20"/>
        </w:rPr>
      </w:pPr>
      <w:r>
        <w:rPr>
          <w:rFonts w:ascii="Garamond" w:hAnsi="Garamond"/>
          <w:sz w:val="20"/>
          <w:szCs w:val="20"/>
        </w:rPr>
        <w:t xml:space="preserve">We are told in verse 2 that he was a </w:t>
      </w:r>
      <w:r w:rsidRPr="00FF7590">
        <w:rPr>
          <w:rFonts w:ascii="Garamond" w:hAnsi="Garamond"/>
          <w:b/>
          <w:sz w:val="20"/>
          <w:szCs w:val="20"/>
        </w:rPr>
        <w:t>devout man</w:t>
      </w:r>
      <w:r>
        <w:rPr>
          <w:rFonts w:ascii="Garamond" w:hAnsi="Garamond"/>
          <w:sz w:val="20"/>
          <w:szCs w:val="20"/>
        </w:rPr>
        <w:t xml:space="preserve">, meaning that he was diligent and worked hard and in his work acknowledged that he was working under the eye of a </w:t>
      </w:r>
      <w:r>
        <w:rPr>
          <w:rFonts w:ascii="Garamond" w:hAnsi="Garamond"/>
          <w:sz w:val="20"/>
          <w:szCs w:val="20"/>
        </w:rPr>
        <w:lastRenderedPageBreak/>
        <w:t xml:space="preserve">higher power. But we also know that he prayed and gave alms to the poor. </w:t>
      </w:r>
    </w:p>
    <w:p w14:paraId="55D0D09E" w14:textId="77777777" w:rsidR="00FF7590" w:rsidRDefault="00FF7590" w:rsidP="00C73B22">
      <w:pPr>
        <w:spacing w:after="0"/>
        <w:jc w:val="both"/>
        <w:rPr>
          <w:rFonts w:ascii="Garamond" w:hAnsi="Garamond"/>
          <w:sz w:val="20"/>
          <w:szCs w:val="20"/>
        </w:rPr>
      </w:pPr>
    </w:p>
    <w:p w14:paraId="4A91D81A" w14:textId="3C5983BD" w:rsidR="00FF7590" w:rsidRDefault="00FF7590" w:rsidP="00FF7590">
      <w:pPr>
        <w:pBdr>
          <w:top w:val="single" w:sz="4" w:space="1" w:color="auto"/>
          <w:left w:val="single" w:sz="4" w:space="4" w:color="auto"/>
          <w:bottom w:val="single" w:sz="4" w:space="1" w:color="auto"/>
          <w:right w:val="single" w:sz="4" w:space="4" w:color="auto"/>
        </w:pBdr>
        <w:spacing w:after="0"/>
        <w:jc w:val="both"/>
        <w:rPr>
          <w:rFonts w:ascii="Garamond" w:hAnsi="Garamond"/>
          <w:sz w:val="20"/>
          <w:szCs w:val="20"/>
        </w:rPr>
      </w:pPr>
      <w:r>
        <w:rPr>
          <w:rFonts w:ascii="Garamond" w:hAnsi="Garamond"/>
          <w:sz w:val="20"/>
          <w:szCs w:val="20"/>
        </w:rPr>
        <w:t xml:space="preserve">Joke: Did you hear about the guy that was begging for alms and was given legs instead? </w:t>
      </w:r>
      <w:r w:rsidRPr="00FF7590">
        <w:rPr>
          <w:rFonts w:ascii="Garamond" w:hAnsi="Garamond"/>
          <w:sz w:val="20"/>
          <w:szCs w:val="20"/>
        </w:rPr>
        <w:sym w:font="Wingdings" w:char="F04A"/>
      </w:r>
      <w:r>
        <w:rPr>
          <w:rFonts w:ascii="Garamond" w:hAnsi="Garamond"/>
          <w:sz w:val="20"/>
          <w:szCs w:val="20"/>
        </w:rPr>
        <w:t xml:space="preserve"> </w:t>
      </w:r>
    </w:p>
    <w:p w14:paraId="2EC7C165" w14:textId="77777777" w:rsidR="00862243" w:rsidRDefault="00862243" w:rsidP="00C73B22">
      <w:pPr>
        <w:spacing w:after="0"/>
        <w:jc w:val="both"/>
        <w:rPr>
          <w:rFonts w:ascii="Garamond" w:hAnsi="Garamond"/>
          <w:sz w:val="20"/>
          <w:szCs w:val="20"/>
        </w:rPr>
      </w:pPr>
    </w:p>
    <w:p w14:paraId="40530B4B" w14:textId="467A5592" w:rsidR="00862243" w:rsidRDefault="00862243" w:rsidP="00C73B22">
      <w:pPr>
        <w:spacing w:after="0"/>
        <w:jc w:val="both"/>
        <w:rPr>
          <w:rFonts w:ascii="Garamond" w:hAnsi="Garamond"/>
          <w:b/>
          <w:sz w:val="20"/>
          <w:szCs w:val="20"/>
        </w:rPr>
      </w:pPr>
      <w:r>
        <w:rPr>
          <w:rFonts w:ascii="Garamond" w:hAnsi="Garamond"/>
          <w:sz w:val="20"/>
          <w:szCs w:val="20"/>
        </w:rPr>
        <w:t xml:space="preserve">Notice the gratitude in Cornelius’ tone: </w:t>
      </w:r>
      <w:r>
        <w:rPr>
          <w:rFonts w:ascii="Garamond" w:hAnsi="Garamond"/>
          <w:b/>
          <w:sz w:val="20"/>
          <w:szCs w:val="20"/>
        </w:rPr>
        <w:t xml:space="preserve">you were kind enough to come. </w:t>
      </w:r>
    </w:p>
    <w:p w14:paraId="0A465011" w14:textId="77777777" w:rsidR="00862243" w:rsidRPr="00862243" w:rsidRDefault="00862243" w:rsidP="00C73B22">
      <w:pPr>
        <w:spacing w:after="0"/>
        <w:jc w:val="both"/>
        <w:rPr>
          <w:rFonts w:ascii="Garamond" w:hAnsi="Garamond"/>
          <w:b/>
          <w:sz w:val="20"/>
          <w:szCs w:val="20"/>
        </w:rPr>
      </w:pPr>
    </w:p>
    <w:p w14:paraId="08C2C7C1" w14:textId="062FA2DB" w:rsidR="00E26736" w:rsidRDefault="00E26736" w:rsidP="00C73B22">
      <w:pPr>
        <w:spacing w:after="0"/>
        <w:jc w:val="both"/>
        <w:rPr>
          <w:rFonts w:ascii="Garamond" w:hAnsi="Garamond"/>
          <w:sz w:val="20"/>
          <w:szCs w:val="20"/>
        </w:rPr>
      </w:pPr>
      <w:r>
        <w:rPr>
          <w:rFonts w:ascii="Garamond" w:hAnsi="Garamond"/>
          <w:sz w:val="20"/>
          <w:szCs w:val="20"/>
        </w:rPr>
        <w:t xml:space="preserve">Verses 30 through 32 are a recap of what happened in 3 through 8 of this same chapter. After he recounts what had happened he says, </w:t>
      </w:r>
      <w:r w:rsidRPr="00E26736">
        <w:rPr>
          <w:rFonts w:ascii="Garamond" w:hAnsi="Garamond"/>
          <w:b/>
          <w:sz w:val="20"/>
          <w:szCs w:val="20"/>
        </w:rPr>
        <w:t>“Now therefore we are all her in the presence of God to hear all that you have been commanded by the Lord.”</w:t>
      </w:r>
      <w:r>
        <w:rPr>
          <w:rFonts w:ascii="Garamond" w:hAnsi="Garamond"/>
          <w:sz w:val="20"/>
          <w:szCs w:val="20"/>
        </w:rPr>
        <w:t xml:space="preserve"> This shows that: </w:t>
      </w:r>
    </w:p>
    <w:p w14:paraId="0FA49DE4" w14:textId="03A9C151" w:rsidR="00E26736" w:rsidRPr="00E26736" w:rsidRDefault="00E26736" w:rsidP="00E26736">
      <w:pPr>
        <w:pStyle w:val="ListParagraph"/>
        <w:numPr>
          <w:ilvl w:val="0"/>
          <w:numId w:val="23"/>
        </w:numPr>
        <w:spacing w:after="0"/>
        <w:jc w:val="both"/>
        <w:rPr>
          <w:rFonts w:ascii="Garamond" w:hAnsi="Garamond"/>
          <w:sz w:val="20"/>
          <w:szCs w:val="20"/>
        </w:rPr>
      </w:pPr>
      <w:r w:rsidRPr="00E26736">
        <w:rPr>
          <w:rFonts w:ascii="Garamond" w:hAnsi="Garamond"/>
          <w:sz w:val="20"/>
          <w:szCs w:val="20"/>
        </w:rPr>
        <w:t xml:space="preserve">Cornelius really acknowledge that God had sent him </w:t>
      </w:r>
    </w:p>
    <w:p w14:paraId="20604B20" w14:textId="49B1206B" w:rsidR="00E26736" w:rsidRDefault="00E26736" w:rsidP="00E26736">
      <w:pPr>
        <w:pStyle w:val="ListParagraph"/>
        <w:numPr>
          <w:ilvl w:val="0"/>
          <w:numId w:val="23"/>
        </w:numPr>
        <w:spacing w:after="0"/>
        <w:jc w:val="both"/>
        <w:rPr>
          <w:rFonts w:ascii="Garamond" w:hAnsi="Garamond"/>
          <w:sz w:val="20"/>
          <w:szCs w:val="20"/>
        </w:rPr>
      </w:pPr>
      <w:r>
        <w:rPr>
          <w:rFonts w:ascii="Garamond" w:hAnsi="Garamond"/>
          <w:sz w:val="20"/>
          <w:szCs w:val="20"/>
        </w:rPr>
        <w:t xml:space="preserve">They didn’t know what God had commanded, but were anxious to hear it. </w:t>
      </w:r>
    </w:p>
    <w:p w14:paraId="2B357F91" w14:textId="284C0F3B" w:rsidR="00E26736" w:rsidRDefault="00E26736" w:rsidP="00E26736">
      <w:pPr>
        <w:pStyle w:val="ListParagraph"/>
        <w:numPr>
          <w:ilvl w:val="0"/>
          <w:numId w:val="23"/>
        </w:numPr>
        <w:spacing w:after="0"/>
        <w:jc w:val="both"/>
        <w:rPr>
          <w:rFonts w:ascii="Garamond" w:hAnsi="Garamond"/>
          <w:sz w:val="20"/>
          <w:szCs w:val="20"/>
        </w:rPr>
      </w:pPr>
      <w:r>
        <w:rPr>
          <w:rFonts w:ascii="Garamond" w:hAnsi="Garamond"/>
          <w:sz w:val="20"/>
          <w:szCs w:val="20"/>
        </w:rPr>
        <w:t xml:space="preserve">They understood, by Peter’s rebuke in vs. 26, that he was not the one to be worshiped but it was the God that was with Peter that was to be acknowledge. </w:t>
      </w:r>
    </w:p>
    <w:p w14:paraId="3C696F78" w14:textId="6D8909E5" w:rsidR="007437CE" w:rsidRDefault="007437CE" w:rsidP="00E26736">
      <w:pPr>
        <w:pStyle w:val="ListParagraph"/>
        <w:numPr>
          <w:ilvl w:val="0"/>
          <w:numId w:val="23"/>
        </w:numPr>
        <w:spacing w:after="0"/>
        <w:jc w:val="both"/>
        <w:rPr>
          <w:rFonts w:ascii="Garamond" w:hAnsi="Garamond"/>
          <w:sz w:val="20"/>
          <w:szCs w:val="20"/>
        </w:rPr>
      </w:pPr>
      <w:r>
        <w:rPr>
          <w:rFonts w:ascii="Garamond" w:hAnsi="Garamond"/>
          <w:sz w:val="20"/>
          <w:szCs w:val="20"/>
        </w:rPr>
        <w:t xml:space="preserve">He knew they were in God’s presence </w:t>
      </w:r>
    </w:p>
    <w:p w14:paraId="571DAB93" w14:textId="77777777" w:rsidR="00E26736" w:rsidRPr="00E26736" w:rsidRDefault="00E26736" w:rsidP="00E26736">
      <w:pPr>
        <w:spacing w:after="0"/>
        <w:jc w:val="both"/>
        <w:rPr>
          <w:rFonts w:ascii="Garamond" w:hAnsi="Garamond"/>
          <w:sz w:val="20"/>
          <w:szCs w:val="20"/>
        </w:rPr>
      </w:pPr>
    </w:p>
    <w:p w14:paraId="1E1EEE61" w14:textId="5FA6CBC1" w:rsidR="00FF7590" w:rsidRDefault="00FF7590" w:rsidP="00C73B22">
      <w:pPr>
        <w:spacing w:after="0"/>
        <w:jc w:val="both"/>
        <w:rPr>
          <w:rFonts w:ascii="Garamond" w:hAnsi="Garamond"/>
          <w:b/>
          <w:smallCaps/>
          <w:sz w:val="20"/>
          <w:szCs w:val="20"/>
        </w:rPr>
      </w:pPr>
      <w:r w:rsidRPr="003030FE">
        <w:rPr>
          <w:rFonts w:ascii="Garamond" w:hAnsi="Garamond"/>
          <w:b/>
          <w:smallCaps/>
          <w:sz w:val="20"/>
          <w:szCs w:val="20"/>
        </w:rPr>
        <w:t xml:space="preserve"> </w:t>
      </w:r>
      <w:r w:rsidR="003030FE">
        <w:rPr>
          <w:rFonts w:ascii="Garamond" w:hAnsi="Garamond"/>
          <w:b/>
          <w:smallCaps/>
          <w:sz w:val="20"/>
          <w:szCs w:val="20"/>
        </w:rPr>
        <w:t>The Gospel is preached</w:t>
      </w:r>
    </w:p>
    <w:p w14:paraId="5445C45E" w14:textId="2B7E8914" w:rsidR="003030FE" w:rsidRDefault="003030FE" w:rsidP="00C73B22">
      <w:pPr>
        <w:spacing w:after="0"/>
        <w:jc w:val="both"/>
        <w:rPr>
          <w:rFonts w:ascii="Garamond" w:hAnsi="Garamond"/>
          <w:sz w:val="20"/>
          <w:szCs w:val="20"/>
        </w:rPr>
      </w:pPr>
      <w:r>
        <w:rPr>
          <w:rFonts w:ascii="Garamond" w:hAnsi="Garamond"/>
          <w:sz w:val="20"/>
          <w:szCs w:val="20"/>
        </w:rPr>
        <w:t xml:space="preserve">Peter preaches to the people that are gathered there at the house. He had to preach – if he didn’t how would they hear? It is as if Cornelius knew that, so he said, “Go on… preach to us! Peter did: </w:t>
      </w:r>
    </w:p>
    <w:p w14:paraId="26D8F25A" w14:textId="77777777" w:rsidR="003030FE" w:rsidRDefault="003030FE" w:rsidP="00C73B22">
      <w:pPr>
        <w:spacing w:after="0"/>
        <w:jc w:val="both"/>
        <w:rPr>
          <w:rFonts w:ascii="Garamond" w:hAnsi="Garamond"/>
          <w:sz w:val="20"/>
          <w:szCs w:val="20"/>
        </w:rPr>
      </w:pPr>
    </w:p>
    <w:p w14:paraId="62173353" w14:textId="77777777" w:rsidR="003030FE" w:rsidRPr="003030FE" w:rsidRDefault="003030FE" w:rsidP="003030FE">
      <w:pPr>
        <w:spacing w:after="0"/>
        <w:jc w:val="both"/>
        <w:rPr>
          <w:rFonts w:ascii="Garamond" w:hAnsi="Garamond"/>
          <w:b/>
          <w:smallCaps/>
          <w:sz w:val="20"/>
          <w:szCs w:val="20"/>
        </w:rPr>
      </w:pPr>
      <w:r w:rsidRPr="003030FE">
        <w:rPr>
          <w:rFonts w:ascii="Garamond" w:hAnsi="Garamond"/>
          <w:b/>
          <w:smallCaps/>
          <w:sz w:val="20"/>
          <w:szCs w:val="20"/>
        </w:rPr>
        <w:t>[34] So Peter opened his mouth and said: “Truly I understand that God shows no partiality, [35] but in every nation anyone who fears him and does what is right is acceptable to him.</w:t>
      </w:r>
    </w:p>
    <w:p w14:paraId="305D9BDC" w14:textId="77777777" w:rsidR="003030FE" w:rsidRDefault="003030FE" w:rsidP="00C73B22">
      <w:pPr>
        <w:spacing w:after="0"/>
        <w:jc w:val="both"/>
        <w:rPr>
          <w:rFonts w:ascii="Garamond" w:hAnsi="Garamond"/>
          <w:smallCaps/>
          <w:sz w:val="20"/>
          <w:szCs w:val="20"/>
        </w:rPr>
      </w:pPr>
    </w:p>
    <w:p w14:paraId="673E849F" w14:textId="0848D911" w:rsidR="003030FE" w:rsidRDefault="003030FE" w:rsidP="00C73B22">
      <w:pPr>
        <w:spacing w:after="0"/>
        <w:jc w:val="both"/>
        <w:rPr>
          <w:rFonts w:ascii="Garamond" w:hAnsi="Garamond"/>
          <w:sz w:val="20"/>
          <w:szCs w:val="20"/>
        </w:rPr>
      </w:pPr>
      <w:r>
        <w:rPr>
          <w:rFonts w:ascii="Garamond" w:hAnsi="Garamond"/>
          <w:sz w:val="20"/>
          <w:szCs w:val="20"/>
        </w:rPr>
        <w:t xml:space="preserve">This is a HUGE statement: </w:t>
      </w:r>
      <w:r w:rsidRPr="003030FE">
        <w:rPr>
          <w:rFonts w:ascii="Garamond" w:hAnsi="Garamond"/>
          <w:b/>
          <w:sz w:val="20"/>
          <w:szCs w:val="20"/>
        </w:rPr>
        <w:t>God shows no partiality</w:t>
      </w:r>
      <w:r>
        <w:rPr>
          <w:rFonts w:ascii="Garamond" w:hAnsi="Garamond"/>
          <w:sz w:val="20"/>
          <w:szCs w:val="20"/>
        </w:rPr>
        <w:t xml:space="preserve">. I need to have people underline this in their Bibles. We see this elsewhere in Scripture: </w:t>
      </w:r>
    </w:p>
    <w:p w14:paraId="14EBE147" w14:textId="55A2ABE8" w:rsidR="00D342B0" w:rsidRDefault="00D342B0" w:rsidP="003030FE">
      <w:pPr>
        <w:pStyle w:val="ListParagraph"/>
        <w:numPr>
          <w:ilvl w:val="0"/>
          <w:numId w:val="36"/>
        </w:numPr>
        <w:spacing w:after="0"/>
        <w:jc w:val="both"/>
        <w:rPr>
          <w:rFonts w:ascii="Garamond" w:hAnsi="Garamond"/>
          <w:sz w:val="20"/>
          <w:szCs w:val="20"/>
        </w:rPr>
      </w:pPr>
      <w:r>
        <w:rPr>
          <w:rFonts w:ascii="Garamond" w:hAnsi="Garamond"/>
          <w:sz w:val="20"/>
          <w:szCs w:val="20"/>
        </w:rPr>
        <w:t>Luke 20:21, “</w:t>
      </w:r>
      <w:r w:rsidRPr="00D342B0">
        <w:rPr>
          <w:rFonts w:ascii="Garamond" w:hAnsi="Garamond"/>
          <w:sz w:val="20"/>
          <w:szCs w:val="20"/>
        </w:rPr>
        <w:t>So they asked him, “Teacher, we know that you speak and teach rightly, and show no partiality, but truly teach the way of God.</w:t>
      </w:r>
      <w:r>
        <w:rPr>
          <w:rFonts w:ascii="Garamond" w:hAnsi="Garamond"/>
          <w:sz w:val="20"/>
          <w:szCs w:val="20"/>
        </w:rPr>
        <w:t>”</w:t>
      </w:r>
    </w:p>
    <w:p w14:paraId="54BD96A3" w14:textId="0091D0E8" w:rsidR="003030FE" w:rsidRDefault="003030FE" w:rsidP="003030FE">
      <w:pPr>
        <w:pStyle w:val="ListParagraph"/>
        <w:numPr>
          <w:ilvl w:val="0"/>
          <w:numId w:val="36"/>
        </w:numPr>
        <w:spacing w:after="0"/>
        <w:jc w:val="both"/>
        <w:rPr>
          <w:rFonts w:ascii="Garamond" w:hAnsi="Garamond"/>
          <w:sz w:val="20"/>
          <w:szCs w:val="20"/>
        </w:rPr>
      </w:pPr>
      <w:r>
        <w:rPr>
          <w:rFonts w:ascii="Garamond" w:hAnsi="Garamond"/>
          <w:sz w:val="20"/>
          <w:szCs w:val="20"/>
        </w:rPr>
        <w:t>Romans 2:11</w:t>
      </w:r>
      <w:r w:rsidR="00D342B0">
        <w:rPr>
          <w:rFonts w:ascii="Garamond" w:hAnsi="Garamond"/>
          <w:sz w:val="20"/>
          <w:szCs w:val="20"/>
        </w:rPr>
        <w:t>, “</w:t>
      </w:r>
      <w:r w:rsidR="00D342B0" w:rsidRPr="00D342B0">
        <w:rPr>
          <w:rFonts w:ascii="Garamond" w:hAnsi="Garamond"/>
          <w:sz w:val="20"/>
          <w:szCs w:val="20"/>
        </w:rPr>
        <w:t>For God shows no partiality.</w:t>
      </w:r>
      <w:r w:rsidR="00D342B0">
        <w:rPr>
          <w:rFonts w:ascii="Garamond" w:hAnsi="Garamond"/>
          <w:sz w:val="20"/>
          <w:szCs w:val="20"/>
        </w:rPr>
        <w:t>”</w:t>
      </w:r>
    </w:p>
    <w:p w14:paraId="0B9A508E" w14:textId="3D68CBE3" w:rsidR="003030FE" w:rsidRDefault="003030FE" w:rsidP="003030FE">
      <w:pPr>
        <w:pStyle w:val="ListParagraph"/>
        <w:numPr>
          <w:ilvl w:val="0"/>
          <w:numId w:val="36"/>
        </w:numPr>
        <w:spacing w:after="0"/>
        <w:jc w:val="both"/>
        <w:rPr>
          <w:rFonts w:ascii="Garamond" w:hAnsi="Garamond"/>
          <w:sz w:val="20"/>
          <w:szCs w:val="20"/>
        </w:rPr>
      </w:pPr>
      <w:r>
        <w:rPr>
          <w:rFonts w:ascii="Garamond" w:hAnsi="Garamond"/>
          <w:sz w:val="20"/>
          <w:szCs w:val="20"/>
        </w:rPr>
        <w:t>Ephesians 6:9</w:t>
      </w:r>
      <w:r w:rsidR="00D342B0">
        <w:rPr>
          <w:rFonts w:ascii="Garamond" w:hAnsi="Garamond"/>
          <w:sz w:val="20"/>
          <w:szCs w:val="20"/>
        </w:rPr>
        <w:t xml:space="preserve">, </w:t>
      </w:r>
      <w:r>
        <w:rPr>
          <w:rFonts w:ascii="Garamond" w:hAnsi="Garamond"/>
          <w:sz w:val="20"/>
          <w:szCs w:val="20"/>
        </w:rPr>
        <w:t xml:space="preserve"> </w:t>
      </w:r>
      <w:r w:rsidR="00D342B0">
        <w:rPr>
          <w:rFonts w:ascii="Garamond" w:hAnsi="Garamond"/>
          <w:sz w:val="20"/>
          <w:szCs w:val="20"/>
        </w:rPr>
        <w:t>“</w:t>
      </w:r>
      <w:r w:rsidR="00D342B0" w:rsidRPr="00D342B0">
        <w:rPr>
          <w:rFonts w:ascii="Garamond" w:hAnsi="Garamond"/>
          <w:sz w:val="20"/>
          <w:szCs w:val="20"/>
        </w:rPr>
        <w:t>Masters, do the same to them, and stop your threatening, knowing that he who is both their Master and yours is in heaven, and that there is no partiality with him.</w:t>
      </w:r>
      <w:r w:rsidR="00D342B0">
        <w:rPr>
          <w:rFonts w:ascii="Garamond" w:hAnsi="Garamond"/>
          <w:sz w:val="20"/>
          <w:szCs w:val="20"/>
        </w:rPr>
        <w:t>”</w:t>
      </w:r>
    </w:p>
    <w:p w14:paraId="4FE97F31" w14:textId="330CDFE4" w:rsidR="003030FE" w:rsidRDefault="00AB7924" w:rsidP="003030FE">
      <w:pPr>
        <w:pStyle w:val="ListParagraph"/>
        <w:numPr>
          <w:ilvl w:val="0"/>
          <w:numId w:val="36"/>
        </w:numPr>
        <w:spacing w:after="0"/>
        <w:jc w:val="both"/>
        <w:rPr>
          <w:rFonts w:ascii="Garamond" w:hAnsi="Garamond"/>
          <w:sz w:val="20"/>
          <w:szCs w:val="20"/>
        </w:rPr>
      </w:pPr>
      <w:r>
        <w:rPr>
          <w:rFonts w:ascii="Garamond" w:hAnsi="Garamond"/>
          <w:sz w:val="20"/>
          <w:szCs w:val="20"/>
        </w:rPr>
        <w:t>2</w:t>
      </w:r>
      <w:r w:rsidR="003030FE">
        <w:rPr>
          <w:rFonts w:ascii="Garamond" w:hAnsi="Garamond"/>
          <w:sz w:val="20"/>
          <w:szCs w:val="20"/>
        </w:rPr>
        <w:t xml:space="preserve"> Chronicles 19:7, “</w:t>
      </w:r>
      <w:r w:rsidR="003030FE" w:rsidRPr="003030FE">
        <w:rPr>
          <w:rFonts w:ascii="Garamond" w:hAnsi="Garamond"/>
          <w:sz w:val="20"/>
          <w:szCs w:val="20"/>
        </w:rPr>
        <w:t>Now then, let the fear of the Lord be upon you. Be careful what you do, for there is no injustice with the Lord our God, or partiality or taking bribes.”</w:t>
      </w:r>
    </w:p>
    <w:p w14:paraId="30FFBDDB" w14:textId="5CEBDF4A" w:rsidR="00D342B0" w:rsidRPr="00D342B0" w:rsidRDefault="00D342B0" w:rsidP="00D342B0">
      <w:pPr>
        <w:pStyle w:val="ListParagraph"/>
        <w:numPr>
          <w:ilvl w:val="0"/>
          <w:numId w:val="36"/>
        </w:numPr>
        <w:spacing w:after="0"/>
        <w:jc w:val="both"/>
        <w:rPr>
          <w:rFonts w:ascii="Garamond" w:hAnsi="Garamond"/>
          <w:sz w:val="20"/>
          <w:szCs w:val="20"/>
        </w:rPr>
      </w:pPr>
      <w:r>
        <w:rPr>
          <w:rFonts w:ascii="Garamond" w:hAnsi="Garamond"/>
          <w:sz w:val="20"/>
          <w:szCs w:val="20"/>
        </w:rPr>
        <w:t>Peter 1:17, “</w:t>
      </w:r>
      <w:r w:rsidRPr="00D342B0">
        <w:rPr>
          <w:rFonts w:ascii="Garamond" w:hAnsi="Garamond"/>
          <w:sz w:val="20"/>
          <w:szCs w:val="20"/>
        </w:rPr>
        <w:t>[17] And if you call on him as Father who judges impartially according to each one's deeds, conduct yourselves with fear throughout the time of your exile,</w:t>
      </w:r>
      <w:r>
        <w:rPr>
          <w:rFonts w:ascii="Garamond" w:hAnsi="Garamond"/>
          <w:sz w:val="20"/>
          <w:szCs w:val="20"/>
        </w:rPr>
        <w:t>”</w:t>
      </w:r>
    </w:p>
    <w:p w14:paraId="3DFB92CA" w14:textId="77777777" w:rsidR="003030FE" w:rsidRDefault="003030FE" w:rsidP="003030FE">
      <w:pPr>
        <w:spacing w:after="0"/>
        <w:jc w:val="both"/>
        <w:rPr>
          <w:rFonts w:ascii="Garamond" w:hAnsi="Garamond"/>
          <w:sz w:val="20"/>
          <w:szCs w:val="20"/>
        </w:rPr>
      </w:pPr>
    </w:p>
    <w:p w14:paraId="3D5CCD78" w14:textId="2D3EA8D5" w:rsidR="003030FE" w:rsidRPr="003030FE" w:rsidRDefault="003030FE" w:rsidP="003030FE">
      <w:pPr>
        <w:spacing w:after="0"/>
        <w:jc w:val="both"/>
        <w:rPr>
          <w:rFonts w:ascii="Garamond" w:hAnsi="Garamond"/>
          <w:b/>
          <w:sz w:val="20"/>
          <w:szCs w:val="20"/>
        </w:rPr>
      </w:pPr>
      <w:r w:rsidRPr="003030FE">
        <w:rPr>
          <w:rFonts w:ascii="Garamond" w:hAnsi="Garamond"/>
          <w:b/>
          <w:sz w:val="20"/>
          <w:szCs w:val="20"/>
        </w:rPr>
        <w:t xml:space="preserve">We are told to no show any partiality either: </w:t>
      </w:r>
    </w:p>
    <w:p w14:paraId="2C434F1C" w14:textId="239F4DDD" w:rsidR="003030FE" w:rsidRDefault="003030FE" w:rsidP="003030FE">
      <w:pPr>
        <w:pStyle w:val="ListParagraph"/>
        <w:numPr>
          <w:ilvl w:val="0"/>
          <w:numId w:val="37"/>
        </w:numPr>
        <w:spacing w:after="0"/>
        <w:jc w:val="both"/>
        <w:rPr>
          <w:rFonts w:ascii="Garamond" w:hAnsi="Garamond"/>
          <w:sz w:val="20"/>
          <w:szCs w:val="20"/>
        </w:rPr>
      </w:pPr>
      <w:r>
        <w:rPr>
          <w:rFonts w:ascii="Garamond" w:hAnsi="Garamond"/>
          <w:sz w:val="20"/>
          <w:szCs w:val="20"/>
        </w:rPr>
        <w:t>Deuteronomy 16:19, “</w:t>
      </w:r>
      <w:r w:rsidRPr="003030FE">
        <w:rPr>
          <w:rFonts w:ascii="Garamond" w:hAnsi="Garamond"/>
          <w:sz w:val="20"/>
          <w:szCs w:val="20"/>
        </w:rPr>
        <w:t>You shall not pervert justice. You shall not show partiality, and you shall not accept a bribe, for a bribe blinds the eyes of the wise and subverts the cause of the righteous.</w:t>
      </w:r>
      <w:r>
        <w:rPr>
          <w:rFonts w:ascii="Garamond" w:hAnsi="Garamond"/>
          <w:sz w:val="20"/>
          <w:szCs w:val="20"/>
        </w:rPr>
        <w:t>”</w:t>
      </w:r>
    </w:p>
    <w:p w14:paraId="2C3949B5" w14:textId="0416894F" w:rsidR="003030FE" w:rsidRDefault="003030FE" w:rsidP="003030FE">
      <w:pPr>
        <w:pStyle w:val="ListParagraph"/>
        <w:numPr>
          <w:ilvl w:val="0"/>
          <w:numId w:val="37"/>
        </w:numPr>
        <w:spacing w:after="0"/>
        <w:jc w:val="both"/>
        <w:rPr>
          <w:rFonts w:ascii="Garamond" w:hAnsi="Garamond"/>
          <w:sz w:val="20"/>
          <w:szCs w:val="20"/>
        </w:rPr>
      </w:pPr>
      <w:r>
        <w:rPr>
          <w:rFonts w:ascii="Garamond" w:hAnsi="Garamond"/>
          <w:sz w:val="20"/>
          <w:szCs w:val="20"/>
        </w:rPr>
        <w:lastRenderedPageBreak/>
        <w:t>1 Timothy 5:21</w:t>
      </w:r>
      <w:r w:rsidR="00D342B0">
        <w:rPr>
          <w:rFonts w:ascii="Garamond" w:hAnsi="Garamond"/>
          <w:sz w:val="20"/>
          <w:szCs w:val="20"/>
        </w:rPr>
        <w:t>, “</w:t>
      </w:r>
      <w:r w:rsidR="00D342B0" w:rsidRPr="00D342B0">
        <w:rPr>
          <w:rFonts w:ascii="Garamond" w:hAnsi="Garamond"/>
          <w:sz w:val="20"/>
          <w:szCs w:val="20"/>
        </w:rPr>
        <w:t>In the presence of God and of Christ Jesus and of the elect angels I charge you to keep these rules without prejudging, doing nothing from partiality.</w:t>
      </w:r>
      <w:r w:rsidR="00D342B0">
        <w:rPr>
          <w:rFonts w:ascii="Garamond" w:hAnsi="Garamond"/>
          <w:sz w:val="20"/>
          <w:szCs w:val="20"/>
        </w:rPr>
        <w:t>”</w:t>
      </w:r>
    </w:p>
    <w:p w14:paraId="7CF6335B" w14:textId="1FCACC33" w:rsidR="00D342B0" w:rsidRPr="00D342B0" w:rsidRDefault="003030FE" w:rsidP="00D342B0">
      <w:pPr>
        <w:pStyle w:val="ListParagraph"/>
        <w:numPr>
          <w:ilvl w:val="0"/>
          <w:numId w:val="37"/>
        </w:numPr>
        <w:spacing w:after="0"/>
        <w:jc w:val="both"/>
        <w:rPr>
          <w:rFonts w:ascii="Garamond" w:hAnsi="Garamond"/>
          <w:sz w:val="20"/>
          <w:szCs w:val="20"/>
        </w:rPr>
      </w:pPr>
      <w:r>
        <w:rPr>
          <w:rFonts w:ascii="Garamond" w:hAnsi="Garamond"/>
          <w:sz w:val="20"/>
          <w:szCs w:val="20"/>
        </w:rPr>
        <w:t>James 2:1, “</w:t>
      </w:r>
      <w:r w:rsidRPr="003030FE">
        <w:rPr>
          <w:rFonts w:ascii="Garamond" w:hAnsi="Garamond"/>
          <w:sz w:val="20"/>
          <w:szCs w:val="20"/>
        </w:rPr>
        <w:t>My brothers, show no partiality as you hold the faith in our Lord Jesus Christ, the Lord of glory.</w:t>
      </w:r>
      <w:r>
        <w:rPr>
          <w:rFonts w:ascii="Garamond" w:hAnsi="Garamond"/>
          <w:sz w:val="20"/>
          <w:szCs w:val="20"/>
        </w:rPr>
        <w:t>”</w:t>
      </w:r>
    </w:p>
    <w:p w14:paraId="1231075D" w14:textId="77777777" w:rsidR="003030FE" w:rsidRPr="003030FE" w:rsidRDefault="003030FE" w:rsidP="00C73B22">
      <w:pPr>
        <w:spacing w:after="0"/>
        <w:jc w:val="both"/>
        <w:rPr>
          <w:rFonts w:ascii="Garamond" w:hAnsi="Garamond"/>
          <w:sz w:val="20"/>
          <w:szCs w:val="20"/>
        </w:rPr>
      </w:pPr>
    </w:p>
    <w:p w14:paraId="1CE39C08" w14:textId="2F330B50" w:rsidR="003030FE" w:rsidRPr="003030FE" w:rsidRDefault="003030FE" w:rsidP="00C73B22">
      <w:pPr>
        <w:spacing w:after="0"/>
        <w:jc w:val="both"/>
        <w:rPr>
          <w:rFonts w:ascii="Garamond" w:hAnsi="Garamond"/>
          <w:sz w:val="20"/>
          <w:szCs w:val="20"/>
          <w:u w:val="single"/>
        </w:rPr>
      </w:pPr>
      <w:r w:rsidRPr="003030FE">
        <w:rPr>
          <w:rFonts w:ascii="Garamond" w:hAnsi="Garamond"/>
          <w:sz w:val="20"/>
          <w:szCs w:val="20"/>
          <w:u w:val="single"/>
        </w:rPr>
        <w:t xml:space="preserve">Definitions: </w:t>
      </w:r>
    </w:p>
    <w:p w14:paraId="62E5AE7A" w14:textId="0950A882" w:rsidR="003030FE" w:rsidRPr="003030FE" w:rsidRDefault="003030FE" w:rsidP="003030FE">
      <w:pPr>
        <w:pStyle w:val="ListParagraph"/>
        <w:numPr>
          <w:ilvl w:val="0"/>
          <w:numId w:val="34"/>
        </w:numPr>
        <w:spacing w:after="0"/>
        <w:jc w:val="both"/>
        <w:rPr>
          <w:rFonts w:ascii="Garamond" w:hAnsi="Garamond"/>
          <w:sz w:val="20"/>
          <w:szCs w:val="20"/>
        </w:rPr>
      </w:pPr>
      <w:r w:rsidRPr="003030FE">
        <w:rPr>
          <w:rFonts w:ascii="Garamond" w:hAnsi="Garamond"/>
          <w:sz w:val="20"/>
          <w:szCs w:val="20"/>
        </w:rPr>
        <w:t xml:space="preserve">The Gospel of Jesus Christ: </w:t>
      </w:r>
      <w:r w:rsidR="00D342B0">
        <w:rPr>
          <w:rFonts w:ascii="Garamond" w:hAnsi="Garamond"/>
          <w:sz w:val="20"/>
          <w:szCs w:val="20"/>
        </w:rPr>
        <w:t xml:space="preserve">The good news that sinners and those who were once opposed to God in their sin are now welcomed into his family through the atoning sacrifice of God’s own son Jesus Christ. </w:t>
      </w:r>
    </w:p>
    <w:p w14:paraId="2369F2D2" w14:textId="77777777" w:rsidR="003030FE" w:rsidRDefault="003030FE" w:rsidP="003030FE">
      <w:pPr>
        <w:spacing w:after="0"/>
        <w:jc w:val="both"/>
        <w:rPr>
          <w:rFonts w:ascii="Garamond" w:hAnsi="Garamond"/>
          <w:sz w:val="20"/>
          <w:szCs w:val="20"/>
        </w:rPr>
      </w:pPr>
    </w:p>
    <w:p w14:paraId="0C08D020" w14:textId="14E51BC8" w:rsidR="007437CE" w:rsidRDefault="003030FE" w:rsidP="007437CE">
      <w:pPr>
        <w:pStyle w:val="ListParagraph"/>
        <w:numPr>
          <w:ilvl w:val="0"/>
          <w:numId w:val="34"/>
        </w:numPr>
        <w:spacing w:after="0"/>
        <w:jc w:val="both"/>
        <w:rPr>
          <w:rFonts w:ascii="Garamond" w:hAnsi="Garamond"/>
          <w:sz w:val="20"/>
          <w:szCs w:val="20"/>
        </w:rPr>
      </w:pPr>
      <w:r w:rsidRPr="003030FE">
        <w:rPr>
          <w:rFonts w:ascii="Garamond" w:hAnsi="Garamond"/>
          <w:sz w:val="20"/>
          <w:szCs w:val="20"/>
        </w:rPr>
        <w:t xml:space="preserve">Who is it for? Everyone! Define: </w:t>
      </w:r>
      <w:r w:rsidR="00D342B0">
        <w:rPr>
          <w:rFonts w:ascii="Garamond" w:hAnsi="Garamond"/>
          <w:sz w:val="20"/>
          <w:szCs w:val="20"/>
        </w:rPr>
        <w:t xml:space="preserve">All people (Rom 8:28) are wicked and in need of reconciliation with God. Everyone needs to the gospel to be set back in a right relationship with God. </w:t>
      </w:r>
    </w:p>
    <w:p w14:paraId="02E2A265" w14:textId="77777777" w:rsidR="007437CE" w:rsidRPr="007437CE" w:rsidRDefault="007437CE" w:rsidP="007437CE">
      <w:pPr>
        <w:spacing w:after="0"/>
        <w:jc w:val="both"/>
        <w:rPr>
          <w:rFonts w:ascii="Garamond" w:hAnsi="Garamond"/>
          <w:sz w:val="20"/>
          <w:szCs w:val="20"/>
        </w:rPr>
      </w:pPr>
    </w:p>
    <w:p w14:paraId="3467883F" w14:textId="13158A5B" w:rsidR="007437CE" w:rsidRPr="007437CE" w:rsidRDefault="007437CE" w:rsidP="007437CE">
      <w:pPr>
        <w:spacing w:after="0"/>
        <w:jc w:val="both"/>
        <w:rPr>
          <w:rFonts w:ascii="Garamond" w:hAnsi="Garamond"/>
          <w:sz w:val="20"/>
          <w:szCs w:val="20"/>
        </w:rPr>
      </w:pPr>
      <w:r>
        <w:rPr>
          <w:rFonts w:ascii="Garamond" w:hAnsi="Garamond"/>
          <w:sz w:val="20"/>
          <w:szCs w:val="20"/>
        </w:rPr>
        <w:t xml:space="preserve">It is only by God’s grace that a person can be saved and reconciled unto God. He enlightens wicked hearts to His love and mercy and reconciles them to Himself. </w:t>
      </w:r>
    </w:p>
    <w:p w14:paraId="7EFD5006" w14:textId="77777777" w:rsidR="003030FE" w:rsidRPr="00991F28" w:rsidRDefault="003030FE" w:rsidP="00991F28">
      <w:pPr>
        <w:spacing w:after="0"/>
        <w:jc w:val="both"/>
        <w:rPr>
          <w:rFonts w:ascii="Garamond" w:hAnsi="Garamond"/>
          <w:sz w:val="20"/>
          <w:szCs w:val="20"/>
        </w:rPr>
      </w:pPr>
    </w:p>
    <w:p w14:paraId="0A136144" w14:textId="073E3CAE" w:rsidR="00991F28" w:rsidRPr="00991F28" w:rsidRDefault="00991F28" w:rsidP="00991F28">
      <w:pPr>
        <w:spacing w:after="0"/>
        <w:jc w:val="both"/>
        <w:rPr>
          <w:rFonts w:ascii="Garamond" w:hAnsi="Garamond"/>
          <w:b/>
          <w:smallCaps/>
          <w:sz w:val="20"/>
          <w:szCs w:val="20"/>
        </w:rPr>
      </w:pPr>
      <w:r w:rsidRPr="00991F28">
        <w:rPr>
          <w:rFonts w:ascii="Garamond" w:hAnsi="Garamond"/>
          <w:b/>
          <w:smallCaps/>
          <w:sz w:val="20"/>
          <w:szCs w:val="20"/>
        </w:rPr>
        <w:t>[36] As for the word that he sent to Israel, preaching good news of peace through Jesus Christ (he is Lord of all), [37] you yourselves know what happened throughout all Judea, beginning from Galilee after the baptism that John proclaimed: [38] how God anointed Jesus of Nazareth with the Holy Spirit and with power. He went about doing good and healing all who were oppressed by the devil, for God was with him.</w:t>
      </w:r>
    </w:p>
    <w:p w14:paraId="75EFB255" w14:textId="77777777" w:rsidR="00934D4B" w:rsidRDefault="00934D4B" w:rsidP="00991F28">
      <w:pPr>
        <w:spacing w:after="0"/>
        <w:jc w:val="both"/>
        <w:rPr>
          <w:rFonts w:ascii="Garamond" w:hAnsi="Garamond"/>
          <w:sz w:val="20"/>
          <w:szCs w:val="20"/>
        </w:rPr>
      </w:pPr>
    </w:p>
    <w:p w14:paraId="5745012A" w14:textId="2AD46490" w:rsidR="00991F28" w:rsidRDefault="00991F28" w:rsidP="00991F28">
      <w:pPr>
        <w:spacing w:after="0"/>
        <w:jc w:val="both"/>
        <w:rPr>
          <w:rFonts w:ascii="Garamond" w:hAnsi="Garamond"/>
          <w:sz w:val="20"/>
          <w:szCs w:val="20"/>
        </w:rPr>
      </w:pPr>
      <w:r>
        <w:rPr>
          <w:rFonts w:ascii="Garamond" w:hAnsi="Garamond"/>
          <w:sz w:val="20"/>
          <w:szCs w:val="20"/>
        </w:rPr>
        <w:t xml:space="preserve">Peter acknowledge that the good </w:t>
      </w:r>
      <w:r>
        <w:rPr>
          <w:rFonts w:ascii="Garamond" w:hAnsi="Garamond"/>
          <w:b/>
          <w:sz w:val="20"/>
          <w:szCs w:val="20"/>
        </w:rPr>
        <w:t>word</w:t>
      </w:r>
      <w:r>
        <w:rPr>
          <w:rFonts w:ascii="Garamond" w:hAnsi="Garamond"/>
          <w:sz w:val="20"/>
          <w:szCs w:val="20"/>
        </w:rPr>
        <w:t xml:space="preserve"> </w:t>
      </w:r>
      <w:r>
        <w:rPr>
          <w:rFonts w:ascii="Garamond" w:hAnsi="Garamond"/>
          <w:b/>
          <w:sz w:val="20"/>
          <w:szCs w:val="20"/>
        </w:rPr>
        <w:t xml:space="preserve">that he sent to Israel </w:t>
      </w:r>
      <w:r>
        <w:rPr>
          <w:rFonts w:ascii="Garamond" w:hAnsi="Garamond"/>
          <w:sz w:val="20"/>
          <w:szCs w:val="20"/>
        </w:rPr>
        <w:t xml:space="preserve">was something that was given straight to God’s chosen people but now was going to be given to all men. </w:t>
      </w:r>
    </w:p>
    <w:p w14:paraId="00E34B82" w14:textId="77777777" w:rsidR="00991F28" w:rsidRDefault="00991F28" w:rsidP="00991F28">
      <w:pPr>
        <w:spacing w:after="0"/>
        <w:jc w:val="both"/>
        <w:rPr>
          <w:rFonts w:ascii="Garamond" w:hAnsi="Garamond"/>
          <w:sz w:val="20"/>
          <w:szCs w:val="20"/>
        </w:rPr>
      </w:pPr>
    </w:p>
    <w:p w14:paraId="3122B3D8" w14:textId="3DE032D6" w:rsidR="00991F28" w:rsidRDefault="00991F28" w:rsidP="00991F28">
      <w:pPr>
        <w:spacing w:after="0"/>
        <w:jc w:val="both"/>
        <w:rPr>
          <w:rFonts w:ascii="Garamond" w:hAnsi="Garamond"/>
          <w:sz w:val="20"/>
          <w:szCs w:val="20"/>
        </w:rPr>
      </w:pPr>
      <w:r>
        <w:rPr>
          <w:rFonts w:ascii="Garamond" w:hAnsi="Garamond"/>
          <w:sz w:val="20"/>
          <w:szCs w:val="20"/>
        </w:rPr>
        <w:t xml:space="preserve">The </w:t>
      </w:r>
      <w:r w:rsidRPr="00991F28">
        <w:rPr>
          <w:rFonts w:ascii="Garamond" w:hAnsi="Garamond"/>
          <w:b/>
          <w:sz w:val="20"/>
          <w:szCs w:val="20"/>
        </w:rPr>
        <w:t>good news</w:t>
      </w:r>
      <w:r>
        <w:rPr>
          <w:rFonts w:ascii="Garamond" w:hAnsi="Garamond"/>
          <w:sz w:val="20"/>
          <w:szCs w:val="20"/>
        </w:rPr>
        <w:t xml:space="preserve"> was the </w:t>
      </w:r>
      <w:r>
        <w:rPr>
          <w:rFonts w:ascii="Garamond" w:hAnsi="Garamond"/>
          <w:b/>
          <w:sz w:val="20"/>
          <w:szCs w:val="20"/>
        </w:rPr>
        <w:t>peace through Jesus.</w:t>
      </w:r>
      <w:r>
        <w:rPr>
          <w:rFonts w:ascii="Garamond" w:hAnsi="Garamond"/>
          <w:sz w:val="20"/>
          <w:szCs w:val="20"/>
        </w:rPr>
        <w:t xml:space="preserve"> This is what everyone needs! All humankind needs peace, ultimately with God. Peter, a believing Jew, recognizes that </w:t>
      </w:r>
      <w:r w:rsidRPr="00991F28">
        <w:rPr>
          <w:rFonts w:ascii="Garamond" w:hAnsi="Garamond"/>
          <w:b/>
          <w:sz w:val="20"/>
          <w:szCs w:val="20"/>
        </w:rPr>
        <w:t>Jesus is Lord.</w:t>
      </w:r>
      <w:r>
        <w:rPr>
          <w:rFonts w:ascii="Garamond" w:hAnsi="Garamond"/>
          <w:sz w:val="20"/>
          <w:szCs w:val="20"/>
        </w:rPr>
        <w:t xml:space="preserve"> </w:t>
      </w:r>
    </w:p>
    <w:p w14:paraId="5D0B1342" w14:textId="77777777" w:rsidR="00991F28" w:rsidRDefault="00991F28" w:rsidP="00991F28">
      <w:pPr>
        <w:spacing w:after="0"/>
        <w:jc w:val="both"/>
        <w:rPr>
          <w:rFonts w:ascii="Garamond" w:hAnsi="Garamond"/>
          <w:sz w:val="20"/>
          <w:szCs w:val="20"/>
        </w:rPr>
      </w:pPr>
    </w:p>
    <w:p w14:paraId="0CEEAAD0" w14:textId="549077C3" w:rsidR="00991F28" w:rsidRDefault="00991F28" w:rsidP="00991F28">
      <w:pPr>
        <w:spacing w:after="0"/>
        <w:jc w:val="both"/>
        <w:rPr>
          <w:rFonts w:ascii="Garamond" w:hAnsi="Garamond"/>
          <w:sz w:val="20"/>
          <w:szCs w:val="20"/>
        </w:rPr>
      </w:pPr>
      <w:r>
        <w:rPr>
          <w:rFonts w:ascii="Garamond" w:hAnsi="Garamond"/>
          <w:sz w:val="20"/>
          <w:szCs w:val="20"/>
        </w:rPr>
        <w:t xml:space="preserve">The message that Peter gives here is a summary of what Jesus did in his earthy ministry, and the eternal impact of it. </w:t>
      </w:r>
      <w:r w:rsidRPr="00991F28">
        <w:rPr>
          <w:rFonts w:ascii="Garamond" w:hAnsi="Garamond"/>
          <w:sz w:val="20"/>
          <w:szCs w:val="20"/>
        </w:rPr>
        <w:t>It contains no scriptural proofs and was cut short before Peter could give a</w:t>
      </w:r>
      <w:r>
        <w:rPr>
          <w:rFonts w:ascii="Garamond" w:hAnsi="Garamond"/>
          <w:sz w:val="20"/>
          <w:szCs w:val="20"/>
        </w:rPr>
        <w:t>n invitation to trust in Christ: the Spirit fell before he was even done.</w:t>
      </w:r>
      <w:r w:rsidRPr="00991F28">
        <w:rPr>
          <w:rFonts w:ascii="Garamond" w:hAnsi="Garamond"/>
          <w:sz w:val="20"/>
          <w:szCs w:val="20"/>
        </w:rPr>
        <w:t xml:space="preserve"> It is quite likely, of course, that the speech was an extended one, of which Luke gives an abbreviated account.</w:t>
      </w:r>
    </w:p>
    <w:p w14:paraId="454F5B77" w14:textId="77777777" w:rsidR="00991F28" w:rsidRDefault="00991F28" w:rsidP="00991F28">
      <w:pPr>
        <w:spacing w:after="0"/>
        <w:jc w:val="both"/>
        <w:rPr>
          <w:rFonts w:ascii="Garamond" w:hAnsi="Garamond"/>
          <w:sz w:val="20"/>
          <w:szCs w:val="20"/>
        </w:rPr>
      </w:pPr>
    </w:p>
    <w:p w14:paraId="1074C617" w14:textId="36A9890B" w:rsidR="00991F28" w:rsidRDefault="00991F28" w:rsidP="00991F28">
      <w:pPr>
        <w:spacing w:after="0"/>
        <w:jc w:val="both"/>
        <w:rPr>
          <w:rFonts w:ascii="Garamond" w:hAnsi="Garamond"/>
          <w:sz w:val="20"/>
          <w:szCs w:val="20"/>
        </w:rPr>
      </w:pPr>
      <w:r>
        <w:rPr>
          <w:rFonts w:ascii="Garamond" w:hAnsi="Garamond"/>
          <w:sz w:val="20"/>
          <w:szCs w:val="20"/>
        </w:rPr>
        <w:t xml:space="preserve">Verse 38 is a brief summary of all that God did through Jesus, but it acknowledges where His power came from. </w:t>
      </w:r>
      <w:r w:rsidR="001D0816">
        <w:rPr>
          <w:rFonts w:ascii="Garamond" w:hAnsi="Garamond"/>
          <w:sz w:val="20"/>
          <w:szCs w:val="20"/>
        </w:rPr>
        <w:t>This may be Peter’s way of saying – “You may have heard the details, but let me make clear for you what happened.”</w:t>
      </w:r>
    </w:p>
    <w:p w14:paraId="262D0F56" w14:textId="77777777" w:rsidR="00FA5E8F" w:rsidRDefault="00FA5E8F" w:rsidP="00991F28">
      <w:pPr>
        <w:spacing w:after="0"/>
        <w:jc w:val="both"/>
        <w:rPr>
          <w:rFonts w:ascii="Garamond" w:hAnsi="Garamond"/>
          <w:sz w:val="20"/>
          <w:szCs w:val="20"/>
        </w:rPr>
      </w:pPr>
    </w:p>
    <w:p w14:paraId="7B937465" w14:textId="702FB2DD" w:rsidR="00FA5E8F" w:rsidRPr="00FA5E8F" w:rsidRDefault="00FA5E8F" w:rsidP="00FA5E8F">
      <w:pPr>
        <w:spacing w:after="0"/>
        <w:jc w:val="both"/>
        <w:rPr>
          <w:rFonts w:ascii="Garamond" w:hAnsi="Garamond"/>
          <w:b/>
          <w:smallCaps/>
          <w:sz w:val="20"/>
          <w:szCs w:val="20"/>
        </w:rPr>
      </w:pPr>
      <w:r w:rsidRPr="00FA5E8F">
        <w:rPr>
          <w:rFonts w:ascii="Garamond" w:hAnsi="Garamond"/>
          <w:b/>
          <w:smallCaps/>
          <w:sz w:val="20"/>
          <w:szCs w:val="20"/>
        </w:rPr>
        <w:t xml:space="preserve"> [39] And we are witnesses of all that he did both in the country of the Jews and in Jerusalem. They put him to death by hanging him on a tree, [40] but God raised him on the third day and made him to appear, [41] not to all </w:t>
      </w:r>
      <w:r w:rsidRPr="00FA5E8F">
        <w:rPr>
          <w:rFonts w:ascii="Garamond" w:hAnsi="Garamond"/>
          <w:b/>
          <w:smallCaps/>
          <w:sz w:val="20"/>
          <w:szCs w:val="20"/>
        </w:rPr>
        <w:lastRenderedPageBreak/>
        <w:t>the people but to us who had been chosen by God as witnesses, who ate and drank with him after he rose from the dead.</w:t>
      </w:r>
    </w:p>
    <w:p w14:paraId="29B22A50" w14:textId="70EDB022" w:rsidR="00FA5E8F" w:rsidRDefault="00FA5E8F" w:rsidP="00FA5E8F">
      <w:pPr>
        <w:spacing w:after="0"/>
        <w:jc w:val="both"/>
        <w:rPr>
          <w:rFonts w:ascii="Garamond" w:hAnsi="Garamond"/>
          <w:sz w:val="20"/>
          <w:szCs w:val="20"/>
        </w:rPr>
      </w:pPr>
    </w:p>
    <w:p w14:paraId="5123B113" w14:textId="0D1495B4" w:rsidR="007056E4" w:rsidRPr="007056E4" w:rsidRDefault="007056E4" w:rsidP="00FA5E8F">
      <w:pPr>
        <w:spacing w:after="0"/>
        <w:jc w:val="both"/>
        <w:rPr>
          <w:rFonts w:ascii="Garamond" w:hAnsi="Garamond"/>
          <w:sz w:val="20"/>
          <w:szCs w:val="20"/>
        </w:rPr>
      </w:pPr>
      <w:r>
        <w:rPr>
          <w:rFonts w:ascii="Garamond" w:hAnsi="Garamond"/>
          <w:sz w:val="20"/>
          <w:szCs w:val="20"/>
        </w:rPr>
        <w:t xml:space="preserve">Peter gives some validity to what he is saying by claiming to be a part of the </w:t>
      </w:r>
      <w:r>
        <w:rPr>
          <w:rFonts w:ascii="Garamond" w:hAnsi="Garamond"/>
          <w:b/>
          <w:sz w:val="20"/>
          <w:szCs w:val="20"/>
        </w:rPr>
        <w:t xml:space="preserve">witnesses </w:t>
      </w:r>
      <w:r>
        <w:rPr>
          <w:rFonts w:ascii="Garamond" w:hAnsi="Garamond"/>
          <w:sz w:val="20"/>
          <w:szCs w:val="20"/>
        </w:rPr>
        <w:t>of all that Jesus did in Jerusalem and in the rest of Israel—</w:t>
      </w:r>
      <w:r w:rsidRPr="007056E4">
        <w:rPr>
          <w:rFonts w:ascii="Garamond" w:hAnsi="Garamond"/>
          <w:b/>
          <w:sz w:val="20"/>
          <w:szCs w:val="20"/>
        </w:rPr>
        <w:t>the country of the Jews</w:t>
      </w:r>
      <w:r>
        <w:rPr>
          <w:rFonts w:ascii="Garamond" w:hAnsi="Garamond"/>
          <w:sz w:val="20"/>
          <w:szCs w:val="20"/>
        </w:rPr>
        <w:t>.</w:t>
      </w:r>
    </w:p>
    <w:p w14:paraId="614D18EA" w14:textId="77777777" w:rsidR="007056E4" w:rsidRDefault="007056E4" w:rsidP="00FA5E8F">
      <w:pPr>
        <w:spacing w:after="0"/>
        <w:jc w:val="both"/>
        <w:rPr>
          <w:rFonts w:ascii="Garamond" w:hAnsi="Garamond"/>
          <w:sz w:val="20"/>
          <w:szCs w:val="20"/>
        </w:rPr>
      </w:pPr>
    </w:p>
    <w:p w14:paraId="55E4A638" w14:textId="3B4E97D6" w:rsidR="00EC316B" w:rsidRDefault="00EC316B" w:rsidP="00FA5E8F">
      <w:pPr>
        <w:spacing w:after="0"/>
        <w:jc w:val="both"/>
        <w:rPr>
          <w:rFonts w:ascii="Garamond" w:hAnsi="Garamond"/>
          <w:sz w:val="20"/>
          <w:szCs w:val="20"/>
        </w:rPr>
      </w:pPr>
      <w:r w:rsidRPr="00EC316B">
        <w:rPr>
          <w:rFonts w:ascii="Garamond" w:hAnsi="Garamond"/>
          <w:sz w:val="20"/>
          <w:szCs w:val="20"/>
        </w:rPr>
        <w:t>The cr</w:t>
      </w:r>
      <w:bookmarkStart w:id="0" w:name="_GoBack"/>
      <w:bookmarkEnd w:id="0"/>
      <w:r w:rsidRPr="00EC316B">
        <w:rPr>
          <w:rFonts w:ascii="Garamond" w:hAnsi="Garamond"/>
          <w:sz w:val="20"/>
          <w:szCs w:val="20"/>
        </w:rPr>
        <w:t xml:space="preserve">oss is referred to as </w:t>
      </w:r>
      <w:r w:rsidRPr="00EC316B">
        <w:rPr>
          <w:rFonts w:ascii="Garamond" w:hAnsi="Garamond"/>
          <w:b/>
          <w:bCs/>
          <w:sz w:val="20"/>
          <w:szCs w:val="20"/>
        </w:rPr>
        <w:t>a tree</w:t>
      </w:r>
      <w:r w:rsidRPr="00EC316B">
        <w:rPr>
          <w:rFonts w:ascii="Garamond" w:hAnsi="Garamond"/>
          <w:sz w:val="20"/>
          <w:szCs w:val="20"/>
        </w:rPr>
        <w:t xml:space="preserve">, making a clear connection with the use of the same word (Gk. </w:t>
      </w:r>
      <w:r w:rsidRPr="00EC316B">
        <w:rPr>
          <w:rFonts w:ascii="Garamond" w:hAnsi="Garamond"/>
          <w:i/>
          <w:iCs/>
          <w:sz w:val="20"/>
          <w:szCs w:val="20"/>
        </w:rPr>
        <w:t>xylon</w:t>
      </w:r>
      <w:r w:rsidRPr="00EC316B">
        <w:rPr>
          <w:rFonts w:ascii="Garamond" w:hAnsi="Garamond"/>
          <w:sz w:val="20"/>
          <w:szCs w:val="20"/>
        </w:rPr>
        <w:t>) in the Septuagint translation of Deut. 21:23, “cursed by God is everyone who is hanged on a tree.” Jesus was put in a position that the OT says is “cursed by God,” thus taking on himself the penalty for sin. See Gal. 3:13</w:t>
      </w:r>
      <w:r>
        <w:rPr>
          <w:rFonts w:ascii="Garamond" w:hAnsi="Garamond"/>
          <w:sz w:val="20"/>
          <w:szCs w:val="20"/>
        </w:rPr>
        <w:t xml:space="preserve">. </w:t>
      </w:r>
      <w:r w:rsidRPr="00EC316B">
        <w:rPr>
          <w:rFonts w:ascii="Garamond" w:hAnsi="Garamond"/>
          <w:i/>
          <w:sz w:val="20"/>
          <w:szCs w:val="20"/>
        </w:rPr>
        <w:t>[From ESV Study Bible]</w:t>
      </w:r>
    </w:p>
    <w:p w14:paraId="19C6A534" w14:textId="77777777" w:rsidR="00EC316B" w:rsidRDefault="00EC316B" w:rsidP="00FA5E8F">
      <w:pPr>
        <w:spacing w:after="0"/>
        <w:jc w:val="both"/>
        <w:rPr>
          <w:rFonts w:ascii="Garamond" w:hAnsi="Garamond"/>
          <w:sz w:val="20"/>
          <w:szCs w:val="20"/>
        </w:rPr>
      </w:pPr>
    </w:p>
    <w:p w14:paraId="74BC79B4" w14:textId="0D63374E" w:rsidR="00EC316B" w:rsidRDefault="007056E4" w:rsidP="00FA5E8F">
      <w:pPr>
        <w:spacing w:after="0"/>
        <w:jc w:val="both"/>
        <w:rPr>
          <w:rFonts w:ascii="Garamond" w:hAnsi="Garamond"/>
          <w:sz w:val="20"/>
          <w:szCs w:val="20"/>
        </w:rPr>
      </w:pPr>
      <w:r>
        <w:rPr>
          <w:rFonts w:ascii="Garamond" w:hAnsi="Garamond"/>
          <w:sz w:val="20"/>
          <w:szCs w:val="20"/>
        </w:rPr>
        <w:t xml:space="preserve">The Gospel of Christ is not complete without a mention of the fact that Jesus was raised from the dead. In verse 40 Peter makes it clear that it was by the </w:t>
      </w:r>
      <w:r w:rsidR="00F175CC">
        <w:rPr>
          <w:rFonts w:ascii="Garamond" w:hAnsi="Garamond"/>
          <w:b/>
          <w:sz w:val="20"/>
          <w:szCs w:val="20"/>
        </w:rPr>
        <w:t xml:space="preserve">power of God </w:t>
      </w:r>
      <w:r w:rsidR="00F175CC">
        <w:rPr>
          <w:rFonts w:ascii="Garamond" w:hAnsi="Garamond"/>
          <w:sz w:val="20"/>
          <w:szCs w:val="20"/>
        </w:rPr>
        <w:t xml:space="preserve">that </w:t>
      </w:r>
      <w:r w:rsidR="00F175CC" w:rsidRPr="00F175CC">
        <w:rPr>
          <w:rFonts w:ascii="Garamond" w:hAnsi="Garamond"/>
          <w:b/>
          <w:sz w:val="20"/>
          <w:szCs w:val="20"/>
        </w:rPr>
        <w:t>Jesus raised on the third day</w:t>
      </w:r>
      <w:r w:rsidR="00F175CC">
        <w:rPr>
          <w:rFonts w:ascii="Garamond" w:hAnsi="Garamond"/>
          <w:sz w:val="20"/>
          <w:szCs w:val="20"/>
        </w:rPr>
        <w:t xml:space="preserve"> and able to appear to them again. Peter is saying, “I saw him with my own eyes.”  </w:t>
      </w:r>
    </w:p>
    <w:p w14:paraId="324D766A" w14:textId="77777777" w:rsidR="00F175CC" w:rsidRDefault="00F175CC" w:rsidP="00FA5E8F">
      <w:pPr>
        <w:spacing w:after="0"/>
        <w:jc w:val="both"/>
        <w:rPr>
          <w:rFonts w:ascii="Garamond" w:hAnsi="Garamond"/>
          <w:sz w:val="20"/>
          <w:szCs w:val="20"/>
        </w:rPr>
      </w:pPr>
    </w:p>
    <w:p w14:paraId="60C49A7F" w14:textId="14FBFCFA" w:rsidR="00F175CC" w:rsidRDefault="00F175CC" w:rsidP="00FA5E8F">
      <w:pPr>
        <w:spacing w:after="0"/>
        <w:jc w:val="both"/>
        <w:rPr>
          <w:rFonts w:ascii="Garamond" w:hAnsi="Garamond"/>
          <w:sz w:val="20"/>
          <w:szCs w:val="20"/>
        </w:rPr>
      </w:pPr>
      <w:r>
        <w:rPr>
          <w:rFonts w:ascii="Garamond" w:hAnsi="Garamond"/>
          <w:sz w:val="20"/>
          <w:szCs w:val="20"/>
        </w:rPr>
        <w:t xml:space="preserve">He was not </w:t>
      </w:r>
      <w:r>
        <w:rPr>
          <w:rFonts w:ascii="Garamond" w:hAnsi="Garamond"/>
          <w:b/>
          <w:sz w:val="20"/>
          <w:szCs w:val="20"/>
        </w:rPr>
        <w:t>seen by everyone</w:t>
      </w:r>
      <w:r>
        <w:rPr>
          <w:rFonts w:ascii="Garamond" w:hAnsi="Garamond"/>
          <w:sz w:val="20"/>
          <w:szCs w:val="20"/>
        </w:rPr>
        <w:t xml:space="preserve"> but only by those who were chosen to be witnesses. Peter was one of those. </w:t>
      </w:r>
      <w:r w:rsidR="00487220" w:rsidRPr="00487220">
        <w:rPr>
          <w:rFonts w:ascii="Garamond" w:hAnsi="Garamond"/>
          <w:b/>
          <w:bCs/>
          <w:sz w:val="20"/>
          <w:szCs w:val="20"/>
        </w:rPr>
        <w:t>Who ate and drank with him</w:t>
      </w:r>
      <w:r w:rsidR="00487220" w:rsidRPr="00487220">
        <w:rPr>
          <w:rFonts w:ascii="Garamond" w:hAnsi="Garamond"/>
          <w:sz w:val="20"/>
          <w:szCs w:val="20"/>
        </w:rPr>
        <w:t xml:space="preserve"> shows that Jesus was not a ghost or a spirit but had a real physical body after his resurrection. Eating and drinking are signs of sharing close personal fellowship.</w:t>
      </w:r>
    </w:p>
    <w:p w14:paraId="5540EFBD" w14:textId="77777777" w:rsidR="00487220" w:rsidRDefault="00487220" w:rsidP="00FA5E8F">
      <w:pPr>
        <w:spacing w:after="0"/>
        <w:jc w:val="both"/>
        <w:rPr>
          <w:rFonts w:ascii="Garamond" w:hAnsi="Garamond"/>
          <w:sz w:val="20"/>
          <w:szCs w:val="20"/>
        </w:rPr>
      </w:pPr>
    </w:p>
    <w:p w14:paraId="425D9BC8" w14:textId="77777777" w:rsidR="00487220" w:rsidRPr="00487220" w:rsidRDefault="00487220" w:rsidP="00FA5E8F">
      <w:pPr>
        <w:spacing w:after="0"/>
        <w:jc w:val="both"/>
        <w:rPr>
          <w:rFonts w:ascii="Garamond" w:hAnsi="Garamond"/>
          <w:b/>
          <w:smallCaps/>
          <w:sz w:val="20"/>
          <w:szCs w:val="20"/>
        </w:rPr>
      </w:pPr>
      <w:r w:rsidRPr="00487220">
        <w:rPr>
          <w:rFonts w:ascii="Garamond" w:hAnsi="Garamond"/>
          <w:b/>
          <w:smallCaps/>
          <w:sz w:val="20"/>
          <w:szCs w:val="20"/>
        </w:rPr>
        <w:t xml:space="preserve">[42] And he commanded us to preach to the people and to testify that he is the one appointed by God to be judge of the living and the dead. </w:t>
      </w:r>
    </w:p>
    <w:p w14:paraId="334E99B6" w14:textId="77777777" w:rsidR="00487220" w:rsidRDefault="00487220" w:rsidP="00FA5E8F">
      <w:pPr>
        <w:spacing w:after="0"/>
        <w:jc w:val="both"/>
        <w:rPr>
          <w:rFonts w:ascii="Garamond" w:hAnsi="Garamond"/>
          <w:sz w:val="20"/>
          <w:szCs w:val="20"/>
        </w:rPr>
      </w:pPr>
    </w:p>
    <w:p w14:paraId="5C822F75" w14:textId="52422B3C" w:rsidR="00487220" w:rsidRDefault="00487220" w:rsidP="00487220">
      <w:pPr>
        <w:spacing w:after="0"/>
        <w:jc w:val="both"/>
        <w:rPr>
          <w:rFonts w:ascii="Garamond" w:hAnsi="Garamond"/>
          <w:sz w:val="20"/>
          <w:szCs w:val="20"/>
        </w:rPr>
      </w:pPr>
      <w:r>
        <w:rPr>
          <w:rFonts w:ascii="Garamond" w:hAnsi="Garamond"/>
          <w:sz w:val="20"/>
          <w:szCs w:val="20"/>
        </w:rPr>
        <w:t>How will they know if someone doesn’t preach to them? “</w:t>
      </w:r>
      <w:r w:rsidRPr="00487220">
        <w:rPr>
          <w:rFonts w:ascii="Garamond" w:hAnsi="Garamond"/>
          <w:sz w:val="20"/>
          <w:szCs w:val="20"/>
        </w:rPr>
        <w:t>[14] How then will they call on him in whom they have not believed? And how are they to believe in him of whom they have never heard? And how are they to hear without someone preaching?</w:t>
      </w:r>
      <w:r>
        <w:rPr>
          <w:rFonts w:ascii="Garamond" w:hAnsi="Garamond"/>
          <w:sz w:val="20"/>
          <w:szCs w:val="20"/>
        </w:rPr>
        <w:t>” - Romans 10:14 ESV</w:t>
      </w:r>
    </w:p>
    <w:p w14:paraId="449018A5" w14:textId="77777777" w:rsidR="0016383B" w:rsidRDefault="0016383B" w:rsidP="00487220">
      <w:pPr>
        <w:spacing w:after="0"/>
        <w:jc w:val="both"/>
        <w:rPr>
          <w:rFonts w:ascii="Garamond" w:hAnsi="Garamond"/>
          <w:sz w:val="20"/>
          <w:szCs w:val="20"/>
        </w:rPr>
      </w:pPr>
    </w:p>
    <w:p w14:paraId="670E47CF" w14:textId="0D54E55C" w:rsidR="0016383B" w:rsidRDefault="0016383B" w:rsidP="00487220">
      <w:pPr>
        <w:spacing w:after="0"/>
        <w:jc w:val="both"/>
        <w:rPr>
          <w:rFonts w:ascii="Garamond" w:hAnsi="Garamond"/>
          <w:sz w:val="20"/>
          <w:szCs w:val="20"/>
        </w:rPr>
      </w:pPr>
      <w:r>
        <w:rPr>
          <w:rFonts w:ascii="Garamond" w:hAnsi="Garamond"/>
          <w:sz w:val="20"/>
          <w:szCs w:val="20"/>
        </w:rPr>
        <w:t xml:space="preserve">There are people around the world that are given his “General revelation” and are waiting for someone to tell them the truth of Jesus Christ. How are they to find their way if we are partial with this truth and don’t take it to everyone? </w:t>
      </w:r>
    </w:p>
    <w:p w14:paraId="0CEFB9D1" w14:textId="77777777" w:rsidR="0016383B" w:rsidRDefault="0016383B" w:rsidP="00487220">
      <w:pPr>
        <w:spacing w:after="0"/>
        <w:jc w:val="both"/>
        <w:rPr>
          <w:rFonts w:ascii="Garamond" w:hAnsi="Garamond"/>
          <w:sz w:val="20"/>
          <w:szCs w:val="20"/>
        </w:rPr>
      </w:pPr>
    </w:p>
    <w:p w14:paraId="63B82DA9" w14:textId="2BBCA914" w:rsidR="0016383B" w:rsidRDefault="0016383B" w:rsidP="00487220">
      <w:pPr>
        <w:spacing w:after="0"/>
        <w:jc w:val="both"/>
        <w:rPr>
          <w:rFonts w:ascii="Garamond" w:hAnsi="Garamond"/>
          <w:sz w:val="20"/>
          <w:szCs w:val="20"/>
        </w:rPr>
      </w:pPr>
      <w:r>
        <w:rPr>
          <w:rFonts w:ascii="Garamond" w:hAnsi="Garamond"/>
          <w:sz w:val="20"/>
          <w:szCs w:val="20"/>
        </w:rPr>
        <w:t xml:space="preserve">USE THE ILLUSTRATION OF EMRY in the Starbucks in Chicago. </w:t>
      </w:r>
    </w:p>
    <w:p w14:paraId="4F81742A" w14:textId="77777777" w:rsidR="00487220" w:rsidRDefault="00487220" w:rsidP="00487220">
      <w:pPr>
        <w:spacing w:after="0"/>
        <w:jc w:val="both"/>
        <w:rPr>
          <w:rFonts w:ascii="Garamond" w:hAnsi="Garamond"/>
          <w:sz w:val="20"/>
          <w:szCs w:val="20"/>
        </w:rPr>
      </w:pPr>
    </w:p>
    <w:p w14:paraId="34524128" w14:textId="3BF1DDFF" w:rsidR="00487220" w:rsidRDefault="00487220" w:rsidP="00487220">
      <w:pPr>
        <w:spacing w:after="0"/>
        <w:jc w:val="both"/>
        <w:rPr>
          <w:rFonts w:ascii="Garamond" w:hAnsi="Garamond"/>
          <w:sz w:val="20"/>
          <w:szCs w:val="20"/>
        </w:rPr>
      </w:pPr>
      <w:r>
        <w:rPr>
          <w:rFonts w:ascii="Garamond" w:hAnsi="Garamond"/>
          <w:sz w:val="20"/>
          <w:szCs w:val="20"/>
        </w:rPr>
        <w:t xml:space="preserve">Peter got his mission: </w:t>
      </w:r>
      <w:r w:rsidRPr="00487220">
        <w:rPr>
          <w:rFonts w:ascii="Garamond" w:hAnsi="Garamond"/>
          <w:b/>
          <w:sz w:val="20"/>
          <w:szCs w:val="20"/>
        </w:rPr>
        <w:t>he was to communicate to all people that Jesus was appointed by God to be the judge of the living and the dead</w:t>
      </w:r>
      <w:r>
        <w:rPr>
          <w:rFonts w:ascii="Garamond" w:hAnsi="Garamond"/>
          <w:sz w:val="20"/>
          <w:szCs w:val="20"/>
        </w:rPr>
        <w:t xml:space="preserve">. Simply put: he is the only key to reconciliation to God, He judges who is in and who is not. </w:t>
      </w:r>
    </w:p>
    <w:p w14:paraId="62FE98B4" w14:textId="77777777" w:rsidR="00487220" w:rsidRDefault="00487220" w:rsidP="00FA5E8F">
      <w:pPr>
        <w:spacing w:after="0"/>
        <w:jc w:val="both"/>
        <w:rPr>
          <w:rFonts w:ascii="Garamond" w:hAnsi="Garamond"/>
          <w:sz w:val="20"/>
          <w:szCs w:val="20"/>
        </w:rPr>
      </w:pPr>
    </w:p>
    <w:p w14:paraId="373A0E09" w14:textId="1C2E325B" w:rsidR="00487220" w:rsidRDefault="00487220" w:rsidP="00FA5E8F">
      <w:pPr>
        <w:spacing w:after="0"/>
        <w:jc w:val="both"/>
        <w:rPr>
          <w:rFonts w:ascii="Garamond" w:hAnsi="Garamond"/>
          <w:sz w:val="20"/>
          <w:szCs w:val="20"/>
        </w:rPr>
      </w:pPr>
      <w:r w:rsidRPr="00487220">
        <w:rPr>
          <w:rFonts w:ascii="Garamond" w:hAnsi="Garamond"/>
          <w:b/>
          <w:smallCaps/>
          <w:sz w:val="20"/>
          <w:szCs w:val="20"/>
        </w:rPr>
        <w:t>[43] To him all the prophets bear witness that everyone who believes in him receives forgiveness of sins through his name.”</w:t>
      </w:r>
    </w:p>
    <w:p w14:paraId="48DE4911" w14:textId="77777777" w:rsidR="00487220" w:rsidRDefault="00487220" w:rsidP="00FA5E8F">
      <w:pPr>
        <w:spacing w:after="0"/>
        <w:jc w:val="both"/>
        <w:rPr>
          <w:rFonts w:ascii="Garamond" w:hAnsi="Garamond"/>
          <w:sz w:val="20"/>
          <w:szCs w:val="20"/>
        </w:rPr>
      </w:pPr>
    </w:p>
    <w:p w14:paraId="12A5EB51" w14:textId="3FFEA447" w:rsidR="00487220" w:rsidRDefault="00487220" w:rsidP="00567860">
      <w:pPr>
        <w:spacing w:after="0"/>
        <w:jc w:val="both"/>
        <w:rPr>
          <w:rFonts w:ascii="Garamond" w:hAnsi="Garamond"/>
          <w:sz w:val="20"/>
          <w:szCs w:val="20"/>
        </w:rPr>
      </w:pPr>
      <w:r>
        <w:rPr>
          <w:rFonts w:ascii="Garamond" w:hAnsi="Garamond"/>
          <w:b/>
          <w:sz w:val="20"/>
          <w:szCs w:val="20"/>
        </w:rPr>
        <w:t>All the prophets bear witness</w:t>
      </w:r>
      <w:r>
        <w:rPr>
          <w:rFonts w:ascii="Garamond" w:hAnsi="Garamond"/>
          <w:sz w:val="20"/>
          <w:szCs w:val="20"/>
        </w:rPr>
        <w:t xml:space="preserve"> means all people, including the words of those in the past. </w:t>
      </w:r>
      <w:r w:rsidR="00567860">
        <w:rPr>
          <w:rFonts w:ascii="Garamond" w:hAnsi="Garamond"/>
          <w:sz w:val="20"/>
          <w:szCs w:val="20"/>
        </w:rPr>
        <w:t>Similar in idea to Acts 3:18, “</w:t>
      </w:r>
      <w:r w:rsidR="00567860" w:rsidRPr="00567860">
        <w:rPr>
          <w:rFonts w:ascii="Garamond" w:hAnsi="Garamond"/>
          <w:sz w:val="20"/>
          <w:szCs w:val="20"/>
        </w:rPr>
        <w:t xml:space="preserve"> </w:t>
      </w:r>
      <w:r w:rsidR="00567860" w:rsidRPr="00567860">
        <w:rPr>
          <w:rFonts w:ascii="Garamond" w:hAnsi="Garamond"/>
          <w:sz w:val="20"/>
          <w:szCs w:val="20"/>
        </w:rPr>
        <w:lastRenderedPageBreak/>
        <w:t>[18] But what God foretold by the mouth of all the prophets, that his Christ would suffer, he thus fulfilled.</w:t>
      </w:r>
      <w:r w:rsidR="00567860">
        <w:rPr>
          <w:rFonts w:ascii="Garamond" w:hAnsi="Garamond"/>
          <w:sz w:val="20"/>
          <w:szCs w:val="20"/>
        </w:rPr>
        <w:t xml:space="preserve">” God said things and was clear through the prophets, and he was making it clear (again giving validation) of the truth of God’s fulfillment of his redemption plan in Jesus Christ. </w:t>
      </w:r>
    </w:p>
    <w:p w14:paraId="1E445F09" w14:textId="77777777" w:rsidR="00567860" w:rsidRDefault="00567860" w:rsidP="00567860">
      <w:pPr>
        <w:spacing w:after="0"/>
        <w:jc w:val="both"/>
        <w:rPr>
          <w:rFonts w:ascii="Garamond" w:hAnsi="Garamond"/>
          <w:sz w:val="20"/>
          <w:szCs w:val="20"/>
        </w:rPr>
      </w:pPr>
    </w:p>
    <w:p w14:paraId="26F100A0" w14:textId="68A27E08" w:rsidR="00567860" w:rsidRDefault="00567860" w:rsidP="00567860">
      <w:pPr>
        <w:spacing w:after="0"/>
        <w:jc w:val="both"/>
        <w:rPr>
          <w:rFonts w:ascii="Garamond" w:hAnsi="Garamond"/>
          <w:sz w:val="20"/>
          <w:szCs w:val="20"/>
          <w:u w:val="single"/>
        </w:rPr>
      </w:pPr>
      <w:r>
        <w:rPr>
          <w:rFonts w:ascii="Garamond" w:hAnsi="Garamond"/>
          <w:sz w:val="20"/>
          <w:szCs w:val="20"/>
        </w:rPr>
        <w:t xml:space="preserve">The gospel is both divine sovereignty and human responsibility. We are to </w:t>
      </w:r>
      <w:r>
        <w:rPr>
          <w:rFonts w:ascii="Garamond" w:hAnsi="Garamond"/>
          <w:b/>
          <w:sz w:val="20"/>
          <w:szCs w:val="20"/>
        </w:rPr>
        <w:t xml:space="preserve">believe in him </w:t>
      </w:r>
      <w:r>
        <w:rPr>
          <w:rFonts w:ascii="Garamond" w:hAnsi="Garamond"/>
          <w:sz w:val="20"/>
          <w:szCs w:val="20"/>
        </w:rPr>
        <w:t xml:space="preserve">and when we do that we </w:t>
      </w:r>
      <w:r>
        <w:rPr>
          <w:rFonts w:ascii="Garamond" w:hAnsi="Garamond"/>
          <w:b/>
          <w:sz w:val="20"/>
          <w:szCs w:val="20"/>
        </w:rPr>
        <w:t>receive forgiveness of sins</w:t>
      </w:r>
      <w:r>
        <w:rPr>
          <w:rFonts w:ascii="Garamond" w:hAnsi="Garamond"/>
          <w:sz w:val="20"/>
          <w:szCs w:val="20"/>
        </w:rPr>
        <w:t xml:space="preserve">. This is the grace of God given to us. This grace only comes </w:t>
      </w:r>
      <w:r>
        <w:rPr>
          <w:rFonts w:ascii="Garamond" w:hAnsi="Garamond"/>
          <w:b/>
          <w:sz w:val="20"/>
          <w:szCs w:val="20"/>
        </w:rPr>
        <w:t>through His name.</w:t>
      </w:r>
      <w:r>
        <w:rPr>
          <w:rFonts w:ascii="Garamond" w:hAnsi="Garamond"/>
          <w:sz w:val="20"/>
          <w:szCs w:val="20"/>
        </w:rPr>
        <w:t xml:space="preserve"> </w:t>
      </w:r>
      <w:r>
        <w:rPr>
          <w:rFonts w:ascii="Garamond" w:hAnsi="Garamond"/>
          <w:sz w:val="20"/>
          <w:szCs w:val="20"/>
          <w:u w:val="single"/>
        </w:rPr>
        <w:t>This is the good news of Jesus!</w:t>
      </w:r>
    </w:p>
    <w:p w14:paraId="7FAF2154" w14:textId="77777777" w:rsidR="0016383B" w:rsidRDefault="0016383B" w:rsidP="00567860">
      <w:pPr>
        <w:spacing w:after="0"/>
        <w:jc w:val="both"/>
        <w:rPr>
          <w:rFonts w:ascii="Garamond" w:hAnsi="Garamond"/>
          <w:sz w:val="20"/>
          <w:szCs w:val="20"/>
          <w:u w:val="single"/>
        </w:rPr>
      </w:pPr>
    </w:p>
    <w:p w14:paraId="7C9E9523" w14:textId="1A8344AB" w:rsidR="0016383B" w:rsidRDefault="0016383B" w:rsidP="00567860">
      <w:pPr>
        <w:spacing w:after="0"/>
        <w:jc w:val="both"/>
        <w:rPr>
          <w:rFonts w:ascii="Garamond" w:hAnsi="Garamond"/>
          <w:sz w:val="20"/>
          <w:szCs w:val="20"/>
        </w:rPr>
      </w:pPr>
      <w:r>
        <w:rPr>
          <w:rFonts w:ascii="Garamond" w:hAnsi="Garamond"/>
          <w:sz w:val="20"/>
          <w:szCs w:val="20"/>
        </w:rPr>
        <w:t>Peter’s precise recount of the gospel made clear that: Christ lived a perfect life of servant hood to God; His death on the Cross was for us; His resurrection proved the power of God; There were personal witnesses; this was the fulfillment of the prophets; it demands our personal faith.</w:t>
      </w:r>
    </w:p>
    <w:p w14:paraId="2D07ACF7" w14:textId="77777777" w:rsidR="0016383B" w:rsidRDefault="0016383B" w:rsidP="00567860">
      <w:pPr>
        <w:spacing w:after="0"/>
        <w:jc w:val="both"/>
        <w:rPr>
          <w:rFonts w:ascii="Garamond" w:hAnsi="Garamond"/>
          <w:sz w:val="20"/>
          <w:szCs w:val="20"/>
        </w:rPr>
      </w:pPr>
    </w:p>
    <w:p w14:paraId="38EE0BCB" w14:textId="04EED797" w:rsidR="0016383B" w:rsidRPr="0016383B" w:rsidRDefault="0016383B" w:rsidP="00567860">
      <w:pPr>
        <w:spacing w:after="0"/>
        <w:jc w:val="both"/>
        <w:rPr>
          <w:rFonts w:ascii="Garamond" w:hAnsi="Garamond"/>
          <w:sz w:val="20"/>
          <w:szCs w:val="20"/>
        </w:rPr>
      </w:pPr>
      <w:r>
        <w:rPr>
          <w:rFonts w:ascii="Garamond" w:hAnsi="Garamond"/>
          <w:sz w:val="20"/>
          <w:szCs w:val="20"/>
        </w:rPr>
        <w:t xml:space="preserve">A gospel message doesn’t have to be long and technical, it can be direct, short and spirit-led to call people to faith and then give them the gift of forgiveness.  </w:t>
      </w:r>
    </w:p>
    <w:p w14:paraId="351DAE88" w14:textId="77777777" w:rsidR="00567860" w:rsidRDefault="00567860" w:rsidP="00567860">
      <w:pPr>
        <w:spacing w:after="0"/>
        <w:jc w:val="both"/>
        <w:rPr>
          <w:rFonts w:ascii="Garamond" w:hAnsi="Garamond"/>
          <w:sz w:val="20"/>
          <w:szCs w:val="20"/>
        </w:rPr>
      </w:pPr>
    </w:p>
    <w:p w14:paraId="4EBD5AC4" w14:textId="21CF163C" w:rsidR="00567860" w:rsidRDefault="00567860" w:rsidP="00567860">
      <w:pPr>
        <w:spacing w:after="0"/>
        <w:jc w:val="both"/>
        <w:rPr>
          <w:rFonts w:ascii="Garamond" w:hAnsi="Garamond"/>
          <w:b/>
          <w:smallCaps/>
          <w:sz w:val="20"/>
          <w:szCs w:val="20"/>
        </w:rPr>
      </w:pPr>
      <w:r w:rsidRPr="00567860">
        <w:rPr>
          <w:rFonts w:ascii="Garamond" w:hAnsi="Garamond"/>
          <w:b/>
          <w:smallCaps/>
          <w:sz w:val="20"/>
          <w:szCs w:val="20"/>
        </w:rPr>
        <w:t xml:space="preserve"> [44] While Peter was still saying these things, the Holy Spirit fell on all who heard the word. [45] And the believers from among the circumcised who had come with Peter were amazed, because the gift of the Holy Spirit was poured out even on the Gentiles. [46] For they were hearing them speaking in tongues and extolling God. Then Peter declared,</w:t>
      </w:r>
    </w:p>
    <w:p w14:paraId="2094D1E4" w14:textId="77777777" w:rsidR="00567860" w:rsidRPr="00567860" w:rsidRDefault="00567860" w:rsidP="00567860">
      <w:pPr>
        <w:spacing w:after="0"/>
        <w:jc w:val="both"/>
        <w:rPr>
          <w:rFonts w:ascii="Garamond" w:hAnsi="Garamond"/>
          <w:sz w:val="20"/>
          <w:szCs w:val="20"/>
        </w:rPr>
      </w:pPr>
    </w:p>
    <w:p w14:paraId="6040826D" w14:textId="4FC1DE93" w:rsidR="00567860" w:rsidRDefault="0059638B" w:rsidP="00567860">
      <w:pPr>
        <w:spacing w:after="0"/>
        <w:jc w:val="both"/>
        <w:rPr>
          <w:rFonts w:ascii="Garamond" w:hAnsi="Garamond"/>
          <w:sz w:val="20"/>
          <w:szCs w:val="20"/>
        </w:rPr>
      </w:pPr>
      <w:r>
        <w:rPr>
          <w:rFonts w:ascii="Garamond" w:hAnsi="Garamond"/>
          <w:sz w:val="20"/>
          <w:szCs w:val="20"/>
        </w:rPr>
        <w:t xml:space="preserve">Before Peter was even done speaking the Holy Spirit fell on the people that were listening. </w:t>
      </w:r>
    </w:p>
    <w:p w14:paraId="2A566733" w14:textId="77777777" w:rsidR="0059638B" w:rsidRDefault="0059638B" w:rsidP="00567860">
      <w:pPr>
        <w:spacing w:after="0"/>
        <w:jc w:val="both"/>
        <w:rPr>
          <w:rFonts w:ascii="Garamond" w:hAnsi="Garamond"/>
          <w:sz w:val="20"/>
          <w:szCs w:val="20"/>
        </w:rPr>
      </w:pPr>
    </w:p>
    <w:p w14:paraId="5B849F71" w14:textId="3520A28D" w:rsidR="0059638B" w:rsidRDefault="0059638B" w:rsidP="00567860">
      <w:pPr>
        <w:spacing w:after="0"/>
        <w:jc w:val="both"/>
        <w:rPr>
          <w:rFonts w:ascii="Garamond" w:hAnsi="Garamond"/>
          <w:sz w:val="20"/>
          <w:szCs w:val="20"/>
        </w:rPr>
      </w:pPr>
      <w:r>
        <w:rPr>
          <w:rFonts w:ascii="Garamond" w:hAnsi="Garamond"/>
          <w:sz w:val="20"/>
          <w:szCs w:val="20"/>
        </w:rPr>
        <w:t xml:space="preserve">I love transformation stories that are dramatic and have a big “aha” moment at the end of an event (alter call). But I also like it when someone tells me that God came to them in the stillness of their heart, or in the middle of a message and everything just “clicked.” God moves whenever God wants to move. </w:t>
      </w:r>
    </w:p>
    <w:p w14:paraId="4008CDDE" w14:textId="77777777" w:rsidR="0059638B" w:rsidRDefault="0059638B" w:rsidP="00567860">
      <w:pPr>
        <w:spacing w:after="0"/>
        <w:jc w:val="both"/>
        <w:rPr>
          <w:rFonts w:ascii="Garamond" w:hAnsi="Garamond"/>
          <w:sz w:val="20"/>
          <w:szCs w:val="20"/>
        </w:rPr>
      </w:pPr>
    </w:p>
    <w:p w14:paraId="2CCEA4E7" w14:textId="19F126DD" w:rsidR="0059638B" w:rsidRDefault="0059638B" w:rsidP="00567860">
      <w:pPr>
        <w:spacing w:after="0"/>
        <w:jc w:val="both"/>
        <w:rPr>
          <w:rFonts w:ascii="Garamond" w:hAnsi="Garamond"/>
          <w:sz w:val="20"/>
          <w:szCs w:val="20"/>
        </w:rPr>
      </w:pPr>
      <w:r>
        <w:rPr>
          <w:rFonts w:ascii="Garamond" w:hAnsi="Garamond"/>
          <w:b/>
          <w:sz w:val="20"/>
          <w:szCs w:val="20"/>
        </w:rPr>
        <w:t xml:space="preserve">The Holy Spirit fell </w:t>
      </w:r>
      <w:r>
        <w:rPr>
          <w:rFonts w:ascii="Garamond" w:hAnsi="Garamond"/>
          <w:sz w:val="20"/>
          <w:szCs w:val="20"/>
        </w:rPr>
        <w:t xml:space="preserve">on them and filled their heart, in the same way He did at Pentecost. This </w:t>
      </w:r>
      <w:r>
        <w:rPr>
          <w:rFonts w:ascii="Garamond" w:hAnsi="Garamond"/>
          <w:b/>
          <w:sz w:val="20"/>
          <w:szCs w:val="20"/>
        </w:rPr>
        <w:t>amazed the believers in Christ that were circumcised (Jews)</w:t>
      </w:r>
      <w:r>
        <w:rPr>
          <w:rFonts w:ascii="Garamond" w:hAnsi="Garamond"/>
          <w:sz w:val="20"/>
          <w:szCs w:val="20"/>
        </w:rPr>
        <w:t xml:space="preserve"> as they new were seeing God’s grace given to people outside “the chosen people.” God was showing them that He would give mercy to whomever he wants to give mercy too. </w:t>
      </w:r>
    </w:p>
    <w:p w14:paraId="1E023D36" w14:textId="77777777" w:rsidR="0059638B" w:rsidRDefault="0059638B" w:rsidP="00567860">
      <w:pPr>
        <w:spacing w:after="0"/>
        <w:jc w:val="both"/>
        <w:rPr>
          <w:rFonts w:ascii="Garamond" w:hAnsi="Garamond"/>
          <w:sz w:val="20"/>
          <w:szCs w:val="20"/>
        </w:rPr>
      </w:pPr>
    </w:p>
    <w:p w14:paraId="43A1C1D6" w14:textId="45582EF1" w:rsidR="0059638B" w:rsidRDefault="0059638B" w:rsidP="00567860">
      <w:pPr>
        <w:spacing w:after="0"/>
        <w:jc w:val="both"/>
        <w:rPr>
          <w:rFonts w:ascii="Garamond" w:hAnsi="Garamond"/>
          <w:sz w:val="20"/>
          <w:szCs w:val="20"/>
        </w:rPr>
      </w:pPr>
      <w:r>
        <w:rPr>
          <w:rFonts w:ascii="Garamond" w:hAnsi="Garamond"/>
          <w:sz w:val="20"/>
          <w:szCs w:val="20"/>
        </w:rPr>
        <w:t xml:space="preserve">Have you ever had the feeling like, “this person is too far gone, they will never hear the truth of Christ.” This is wrong for us to think this way; there is no partiality in God. This was a paradigm shift for the Jews. </w:t>
      </w:r>
    </w:p>
    <w:p w14:paraId="630DB315" w14:textId="77777777" w:rsidR="0059638B" w:rsidRDefault="0059638B" w:rsidP="00567860">
      <w:pPr>
        <w:spacing w:after="0"/>
        <w:jc w:val="both"/>
        <w:rPr>
          <w:rFonts w:ascii="Garamond" w:hAnsi="Garamond"/>
          <w:sz w:val="20"/>
          <w:szCs w:val="20"/>
        </w:rPr>
      </w:pPr>
    </w:p>
    <w:p w14:paraId="1F9C1D2C" w14:textId="0B73C153" w:rsidR="0059638B" w:rsidRDefault="0059638B" w:rsidP="00567860">
      <w:pPr>
        <w:spacing w:after="0"/>
        <w:jc w:val="both"/>
        <w:rPr>
          <w:rFonts w:ascii="Garamond" w:hAnsi="Garamond"/>
          <w:sz w:val="20"/>
          <w:szCs w:val="20"/>
          <w:u w:val="single"/>
        </w:rPr>
      </w:pPr>
      <w:r>
        <w:rPr>
          <w:rFonts w:ascii="Garamond" w:hAnsi="Garamond"/>
          <w:sz w:val="20"/>
          <w:szCs w:val="20"/>
        </w:rPr>
        <w:t xml:space="preserve">The </w:t>
      </w:r>
      <w:r>
        <w:rPr>
          <w:rFonts w:ascii="Garamond" w:hAnsi="Garamond"/>
          <w:b/>
          <w:sz w:val="20"/>
          <w:szCs w:val="20"/>
        </w:rPr>
        <w:t xml:space="preserve">Holy Spirit coming </w:t>
      </w:r>
      <w:r>
        <w:rPr>
          <w:rFonts w:ascii="Garamond" w:hAnsi="Garamond"/>
          <w:sz w:val="20"/>
          <w:szCs w:val="20"/>
        </w:rPr>
        <w:t xml:space="preserve">to the Gentiles was a seal that their salvation was real. </w:t>
      </w:r>
      <w:r w:rsidRPr="0059638B">
        <w:rPr>
          <w:rFonts w:ascii="Garamond" w:hAnsi="Garamond"/>
          <w:sz w:val="20"/>
          <w:szCs w:val="20"/>
        </w:rPr>
        <w:t>The fact that they had not followed any Mosaic ceremonial laws (such as those concerning circumcision, sacrifice, and dietary restrictions) before receiving the gift of the Spirit is an important point, as soon becomes evident (see 11:15–17).</w:t>
      </w:r>
      <w:r>
        <w:rPr>
          <w:rFonts w:ascii="Garamond" w:hAnsi="Garamond"/>
          <w:sz w:val="20"/>
          <w:szCs w:val="20"/>
        </w:rPr>
        <w:t xml:space="preserve"> </w:t>
      </w:r>
      <w:r w:rsidRPr="0059638B">
        <w:rPr>
          <w:rFonts w:ascii="Garamond" w:hAnsi="Garamond"/>
          <w:sz w:val="20"/>
          <w:szCs w:val="20"/>
          <w:u w:val="single"/>
        </w:rPr>
        <w:t xml:space="preserve">It makes it clear that they </w:t>
      </w:r>
      <w:r w:rsidRPr="0059638B">
        <w:rPr>
          <w:rFonts w:ascii="Garamond" w:hAnsi="Garamond"/>
          <w:sz w:val="20"/>
          <w:szCs w:val="20"/>
          <w:u w:val="single"/>
        </w:rPr>
        <w:lastRenderedPageBreak/>
        <w:t>were not saved on their own righteousness but solely upon the righteousness of Christ.</w:t>
      </w:r>
    </w:p>
    <w:p w14:paraId="72CC32EA" w14:textId="77777777" w:rsidR="0059638B" w:rsidRDefault="0059638B" w:rsidP="00567860">
      <w:pPr>
        <w:spacing w:after="0"/>
        <w:jc w:val="both"/>
        <w:rPr>
          <w:rFonts w:ascii="Garamond" w:hAnsi="Garamond"/>
          <w:sz w:val="20"/>
          <w:szCs w:val="20"/>
          <w:u w:val="single"/>
        </w:rPr>
      </w:pPr>
    </w:p>
    <w:p w14:paraId="0ACBCF6A" w14:textId="77777777" w:rsidR="00BC1FB9" w:rsidRDefault="0059638B" w:rsidP="00567860">
      <w:pPr>
        <w:spacing w:after="0"/>
        <w:jc w:val="both"/>
        <w:rPr>
          <w:rFonts w:ascii="Garamond" w:hAnsi="Garamond"/>
          <w:sz w:val="20"/>
          <w:szCs w:val="20"/>
        </w:rPr>
      </w:pPr>
      <w:r>
        <w:rPr>
          <w:rFonts w:ascii="Garamond" w:hAnsi="Garamond"/>
          <w:sz w:val="20"/>
          <w:szCs w:val="20"/>
        </w:rPr>
        <w:t xml:space="preserve">There was a visible and audible impact of the Spirit on the people. They all started </w:t>
      </w:r>
      <w:r>
        <w:rPr>
          <w:rFonts w:ascii="Garamond" w:hAnsi="Garamond"/>
          <w:b/>
          <w:sz w:val="20"/>
          <w:szCs w:val="20"/>
        </w:rPr>
        <w:t>speaking in tongues.</w:t>
      </w:r>
      <w:r>
        <w:rPr>
          <w:rFonts w:ascii="Garamond" w:hAnsi="Garamond"/>
          <w:sz w:val="20"/>
          <w:szCs w:val="20"/>
        </w:rPr>
        <w:t xml:space="preserve"> This was not a spiritual language but, like chapter 2 at Pentecost, languages that were not native to them. Perhaps for the Jews they started speaking Hebrew and praising their God in their language, even though they didn’t previously know it. </w:t>
      </w:r>
    </w:p>
    <w:p w14:paraId="13D930C0" w14:textId="77777777" w:rsidR="00BC1FB9" w:rsidRDefault="00BC1FB9" w:rsidP="00567860">
      <w:pPr>
        <w:spacing w:after="0"/>
        <w:jc w:val="both"/>
        <w:rPr>
          <w:rFonts w:ascii="Garamond" w:hAnsi="Garamond"/>
          <w:sz w:val="20"/>
          <w:szCs w:val="20"/>
        </w:rPr>
      </w:pPr>
    </w:p>
    <w:p w14:paraId="25D8670A" w14:textId="5F059F6D" w:rsidR="00567860" w:rsidRDefault="00BC1FB9" w:rsidP="00567860">
      <w:pPr>
        <w:spacing w:after="0"/>
        <w:jc w:val="both"/>
        <w:rPr>
          <w:rFonts w:ascii="Garamond" w:hAnsi="Garamond"/>
          <w:sz w:val="20"/>
          <w:szCs w:val="20"/>
        </w:rPr>
      </w:pPr>
      <w:r w:rsidRPr="00BC1FB9">
        <w:rPr>
          <w:rFonts w:ascii="Garamond" w:hAnsi="Garamond"/>
          <w:sz w:val="20"/>
          <w:szCs w:val="20"/>
        </w:rPr>
        <w:t>Speaking in tongues also occurred at Pentecost (2:4), later with the Ephesian 12 (19:6), and perhaps also among the Samaritans (8:18). In every case speaking in tongues validates that those in view belong to the people of God and have received the Holy Spirit in new covenant fullness.</w:t>
      </w:r>
      <w:r>
        <w:rPr>
          <w:rFonts w:ascii="Garamond" w:hAnsi="Garamond"/>
          <w:sz w:val="20"/>
          <w:szCs w:val="20"/>
        </w:rPr>
        <w:t xml:space="preserve"> </w:t>
      </w:r>
      <w:r w:rsidRPr="00EC316B">
        <w:rPr>
          <w:rFonts w:ascii="Garamond" w:hAnsi="Garamond"/>
          <w:i/>
          <w:sz w:val="20"/>
          <w:szCs w:val="20"/>
        </w:rPr>
        <w:t>[From ESV Study Bible]</w:t>
      </w:r>
    </w:p>
    <w:p w14:paraId="3CA5AA35" w14:textId="77777777" w:rsidR="0059638B" w:rsidRDefault="0059638B" w:rsidP="00567860">
      <w:pPr>
        <w:spacing w:after="0"/>
        <w:jc w:val="both"/>
        <w:rPr>
          <w:rFonts w:ascii="Garamond" w:hAnsi="Garamond"/>
          <w:sz w:val="20"/>
          <w:szCs w:val="20"/>
        </w:rPr>
      </w:pPr>
    </w:p>
    <w:p w14:paraId="3A7F98C8" w14:textId="19BD5525" w:rsidR="0059638B" w:rsidRDefault="0059638B" w:rsidP="00567860">
      <w:pPr>
        <w:spacing w:after="0"/>
        <w:jc w:val="both"/>
        <w:rPr>
          <w:rFonts w:ascii="Garamond" w:hAnsi="Garamond"/>
          <w:sz w:val="20"/>
          <w:szCs w:val="20"/>
        </w:rPr>
      </w:pPr>
      <w:r>
        <w:rPr>
          <w:rFonts w:ascii="Garamond" w:hAnsi="Garamond"/>
          <w:sz w:val="20"/>
          <w:szCs w:val="20"/>
        </w:rPr>
        <w:t xml:space="preserve">The praise </w:t>
      </w:r>
      <w:r w:rsidRPr="0059638B">
        <w:rPr>
          <w:rFonts w:ascii="Garamond" w:hAnsi="Garamond"/>
          <w:sz w:val="20"/>
          <w:szCs w:val="20"/>
        </w:rPr>
        <w:t>of God outwardly demonstrated the Spirit’s presence and God’s acceptance of Gentiles without circumcision (which had been required for conversion to Judaism).</w:t>
      </w:r>
    </w:p>
    <w:p w14:paraId="0F781907" w14:textId="77777777" w:rsidR="0059638B" w:rsidRPr="00567860" w:rsidRDefault="0059638B" w:rsidP="00567860">
      <w:pPr>
        <w:spacing w:after="0"/>
        <w:jc w:val="both"/>
        <w:rPr>
          <w:rFonts w:ascii="Garamond" w:hAnsi="Garamond"/>
          <w:sz w:val="20"/>
          <w:szCs w:val="20"/>
        </w:rPr>
      </w:pPr>
    </w:p>
    <w:p w14:paraId="47DA5F96" w14:textId="05C4E888" w:rsidR="00567860" w:rsidRPr="00567860" w:rsidRDefault="00567860" w:rsidP="00567860">
      <w:pPr>
        <w:spacing w:after="0"/>
        <w:jc w:val="both"/>
        <w:rPr>
          <w:rFonts w:ascii="Garamond" w:hAnsi="Garamond"/>
          <w:b/>
          <w:smallCaps/>
          <w:sz w:val="20"/>
          <w:szCs w:val="20"/>
        </w:rPr>
      </w:pPr>
      <w:r w:rsidRPr="00567860">
        <w:rPr>
          <w:rFonts w:ascii="Garamond" w:hAnsi="Garamond"/>
          <w:b/>
          <w:smallCaps/>
          <w:sz w:val="20"/>
          <w:szCs w:val="20"/>
        </w:rPr>
        <w:t xml:space="preserve"> [47] “Can anyone withhold water for baptizing these people, who have received the Holy Spirit just as we have?” [48] And he commanded them to be baptized in the name of Jesus Christ. Then they asked him to remain for some days.</w:t>
      </w:r>
    </w:p>
    <w:p w14:paraId="1F91CD71" w14:textId="77777777" w:rsidR="00567860" w:rsidRPr="00567860" w:rsidRDefault="00567860" w:rsidP="00567860">
      <w:pPr>
        <w:spacing w:after="0"/>
        <w:jc w:val="both"/>
        <w:rPr>
          <w:rFonts w:ascii="Garamond" w:hAnsi="Garamond"/>
          <w:sz w:val="20"/>
          <w:szCs w:val="20"/>
        </w:rPr>
      </w:pPr>
    </w:p>
    <w:p w14:paraId="0844E65B" w14:textId="7484F2AE" w:rsidR="00567860" w:rsidRDefault="00BC1FB9" w:rsidP="00567860">
      <w:pPr>
        <w:spacing w:after="0"/>
        <w:jc w:val="both"/>
        <w:rPr>
          <w:rFonts w:ascii="Garamond" w:hAnsi="Garamond"/>
          <w:sz w:val="20"/>
          <w:szCs w:val="20"/>
        </w:rPr>
      </w:pPr>
      <w:r>
        <w:rPr>
          <w:rFonts w:ascii="Garamond" w:hAnsi="Garamond"/>
          <w:sz w:val="20"/>
          <w:szCs w:val="20"/>
        </w:rPr>
        <w:t xml:space="preserve">We know that Baptism is the outward sign of the inward transformation. It is a public way to say, “I am all in” and to show that you understand you are “dead in your sins and alive in Christ.” Notice the proximity of faith to their baptism – as soon as they had believed, they made the decision (or peter prompted them) to be baptized. </w:t>
      </w:r>
    </w:p>
    <w:p w14:paraId="31276EB1" w14:textId="77777777" w:rsidR="00BC1FB9" w:rsidRDefault="00BC1FB9" w:rsidP="00567860">
      <w:pPr>
        <w:spacing w:after="0"/>
        <w:jc w:val="both"/>
        <w:rPr>
          <w:rFonts w:ascii="Garamond" w:hAnsi="Garamond"/>
          <w:sz w:val="20"/>
          <w:szCs w:val="20"/>
        </w:rPr>
      </w:pPr>
    </w:p>
    <w:p w14:paraId="50CE3F83" w14:textId="7A820F13" w:rsidR="00BC1FB9" w:rsidRDefault="00BC1FB9" w:rsidP="00567860">
      <w:pPr>
        <w:spacing w:after="0"/>
        <w:jc w:val="both"/>
        <w:rPr>
          <w:rFonts w:ascii="Garamond" w:hAnsi="Garamond"/>
          <w:sz w:val="20"/>
          <w:szCs w:val="20"/>
        </w:rPr>
      </w:pPr>
      <w:r w:rsidRPr="00BC1FB9">
        <w:rPr>
          <w:rFonts w:ascii="Garamond" w:hAnsi="Garamond"/>
          <w:sz w:val="20"/>
          <w:szCs w:val="20"/>
        </w:rPr>
        <w:t xml:space="preserve">To be </w:t>
      </w:r>
      <w:r w:rsidRPr="00BC1FB9">
        <w:rPr>
          <w:rFonts w:ascii="Garamond" w:hAnsi="Garamond"/>
          <w:b/>
          <w:bCs/>
          <w:sz w:val="20"/>
          <w:szCs w:val="20"/>
        </w:rPr>
        <w:t>baptized in the name of Jesus Christ</w:t>
      </w:r>
      <w:r w:rsidRPr="00BC1FB9">
        <w:rPr>
          <w:rFonts w:ascii="Garamond" w:hAnsi="Garamond"/>
          <w:sz w:val="20"/>
          <w:szCs w:val="20"/>
        </w:rPr>
        <w:t xml:space="preserve"> (see also 2:38; 8:16) is not different from being baptized “in the name of the Father and of the Son and of the Holy Spirit” (Matt. 28:19)</w:t>
      </w:r>
      <w:r>
        <w:rPr>
          <w:rFonts w:ascii="Garamond" w:hAnsi="Garamond"/>
          <w:sz w:val="20"/>
          <w:szCs w:val="20"/>
        </w:rPr>
        <w:t xml:space="preserve">. </w:t>
      </w:r>
    </w:p>
    <w:p w14:paraId="7A1E6127" w14:textId="77777777" w:rsidR="00BC1FB9" w:rsidRDefault="00BC1FB9" w:rsidP="00567860">
      <w:pPr>
        <w:spacing w:after="0"/>
        <w:jc w:val="both"/>
        <w:rPr>
          <w:rFonts w:ascii="Garamond" w:hAnsi="Garamond"/>
          <w:sz w:val="20"/>
          <w:szCs w:val="20"/>
        </w:rPr>
      </w:pPr>
    </w:p>
    <w:p w14:paraId="6A893A1F" w14:textId="7FF2DC74" w:rsidR="00BC1FB9" w:rsidRDefault="00BC1FB9" w:rsidP="00567860">
      <w:pPr>
        <w:spacing w:after="0"/>
        <w:jc w:val="both"/>
        <w:rPr>
          <w:rFonts w:ascii="Garamond" w:hAnsi="Garamond"/>
          <w:sz w:val="20"/>
          <w:szCs w:val="20"/>
        </w:rPr>
      </w:pPr>
      <w:r>
        <w:rPr>
          <w:rFonts w:ascii="Garamond" w:hAnsi="Garamond"/>
          <w:sz w:val="20"/>
          <w:szCs w:val="20"/>
        </w:rPr>
        <w:t xml:space="preserve">Right away they took care of the baptisms. Then notice that </w:t>
      </w:r>
      <w:r>
        <w:rPr>
          <w:rFonts w:ascii="Garamond" w:hAnsi="Garamond"/>
          <w:b/>
          <w:sz w:val="20"/>
          <w:szCs w:val="20"/>
        </w:rPr>
        <w:t xml:space="preserve">they asked him to stay for a few days. </w:t>
      </w:r>
      <w:r>
        <w:rPr>
          <w:rFonts w:ascii="Garamond" w:hAnsi="Garamond"/>
          <w:sz w:val="20"/>
          <w:szCs w:val="20"/>
        </w:rPr>
        <w:t>This was against tradition, but that didn’t matter any more. They were all a part of God’s family now. They could stay together and eat together and it was all-acceptable to them and to God. This was</w:t>
      </w:r>
      <w:r w:rsidRPr="00BC1FB9">
        <w:rPr>
          <w:rFonts w:ascii="Garamond" w:hAnsi="Garamond"/>
          <w:sz w:val="20"/>
          <w:szCs w:val="20"/>
        </w:rPr>
        <w:t xml:space="preserve"> a bold step for one who formerly was so concerned</w:t>
      </w:r>
      <w:r>
        <w:rPr>
          <w:rFonts w:ascii="Garamond" w:hAnsi="Garamond"/>
          <w:sz w:val="20"/>
          <w:szCs w:val="20"/>
        </w:rPr>
        <w:t xml:space="preserve"> about clean and unclean foods</w:t>
      </w:r>
      <w:r w:rsidRPr="00BC1FB9">
        <w:rPr>
          <w:rFonts w:ascii="Garamond" w:hAnsi="Garamond"/>
          <w:sz w:val="20"/>
          <w:szCs w:val="20"/>
        </w:rPr>
        <w:t>.</w:t>
      </w:r>
      <w:r w:rsidR="004031FD">
        <w:rPr>
          <w:rFonts w:ascii="Garamond" w:hAnsi="Garamond"/>
          <w:sz w:val="20"/>
          <w:szCs w:val="20"/>
        </w:rPr>
        <w:t xml:space="preserve"> The fact they asked Peter to stay also speaks to their hunger to want to learn more. </w:t>
      </w:r>
    </w:p>
    <w:p w14:paraId="7A03160A" w14:textId="77777777" w:rsidR="0016383B" w:rsidRDefault="0016383B" w:rsidP="00567860">
      <w:pPr>
        <w:spacing w:after="0"/>
        <w:jc w:val="both"/>
        <w:rPr>
          <w:rFonts w:ascii="Garamond" w:hAnsi="Garamond"/>
          <w:sz w:val="20"/>
          <w:szCs w:val="20"/>
        </w:rPr>
      </w:pPr>
    </w:p>
    <w:p w14:paraId="63717CDC" w14:textId="5F724244" w:rsidR="0016383B" w:rsidRPr="0016383B" w:rsidRDefault="0016383B" w:rsidP="00567860">
      <w:pPr>
        <w:spacing w:after="0"/>
        <w:jc w:val="both"/>
        <w:rPr>
          <w:rFonts w:ascii="Garamond" w:hAnsi="Garamond"/>
          <w:b/>
          <w:sz w:val="20"/>
          <w:szCs w:val="20"/>
        </w:rPr>
      </w:pPr>
      <w:r w:rsidRPr="0016383B">
        <w:rPr>
          <w:rFonts w:ascii="Garamond" w:hAnsi="Garamond"/>
          <w:b/>
          <w:sz w:val="20"/>
          <w:szCs w:val="20"/>
        </w:rPr>
        <w:t xml:space="preserve">Some concluding thoughts: </w:t>
      </w:r>
    </w:p>
    <w:p w14:paraId="13CFEE40" w14:textId="77777777" w:rsidR="0016383B" w:rsidRDefault="0016383B" w:rsidP="00567860">
      <w:pPr>
        <w:spacing w:after="0"/>
        <w:jc w:val="both"/>
        <w:rPr>
          <w:rFonts w:ascii="Garamond" w:hAnsi="Garamond"/>
          <w:sz w:val="20"/>
          <w:szCs w:val="20"/>
        </w:rPr>
      </w:pPr>
    </w:p>
    <w:p w14:paraId="62C2A1EC" w14:textId="6EC8949E" w:rsidR="0016383B" w:rsidRDefault="0016383B" w:rsidP="00567860">
      <w:pPr>
        <w:spacing w:after="0"/>
        <w:jc w:val="both"/>
        <w:rPr>
          <w:rFonts w:ascii="Garamond" w:hAnsi="Garamond"/>
          <w:sz w:val="20"/>
          <w:szCs w:val="20"/>
        </w:rPr>
      </w:pPr>
      <w:r>
        <w:rPr>
          <w:rFonts w:ascii="Garamond" w:hAnsi="Garamond"/>
          <w:sz w:val="20"/>
          <w:szCs w:val="20"/>
        </w:rPr>
        <w:t xml:space="preserve">Perhaps the greatest barrier to the spread of the gospel in the early church was their hesitancy to believe that Jesus was for the Gentiles as well as the Jews. </w:t>
      </w:r>
    </w:p>
    <w:p w14:paraId="7F8A115A" w14:textId="38B407F5" w:rsidR="0016383B" w:rsidRDefault="0016383B" w:rsidP="0016383B">
      <w:pPr>
        <w:pStyle w:val="ListParagraph"/>
        <w:numPr>
          <w:ilvl w:val="0"/>
          <w:numId w:val="39"/>
        </w:numPr>
        <w:spacing w:after="0"/>
        <w:jc w:val="both"/>
        <w:rPr>
          <w:rFonts w:ascii="Garamond" w:hAnsi="Garamond"/>
          <w:sz w:val="20"/>
          <w:szCs w:val="20"/>
        </w:rPr>
      </w:pPr>
      <w:r>
        <w:rPr>
          <w:rFonts w:ascii="Garamond" w:hAnsi="Garamond"/>
          <w:sz w:val="20"/>
          <w:szCs w:val="20"/>
        </w:rPr>
        <w:t xml:space="preserve">We see Paul wresting with this in Roman 11. </w:t>
      </w:r>
    </w:p>
    <w:p w14:paraId="05D0DCD2" w14:textId="32E8B7CC" w:rsidR="0016383B" w:rsidRDefault="0016383B" w:rsidP="0016383B">
      <w:pPr>
        <w:pStyle w:val="ListParagraph"/>
        <w:numPr>
          <w:ilvl w:val="0"/>
          <w:numId w:val="39"/>
        </w:numPr>
        <w:spacing w:after="0"/>
        <w:jc w:val="both"/>
        <w:rPr>
          <w:rFonts w:ascii="Garamond" w:hAnsi="Garamond"/>
          <w:sz w:val="20"/>
          <w:szCs w:val="20"/>
        </w:rPr>
      </w:pPr>
      <w:r>
        <w:rPr>
          <w:rFonts w:ascii="Garamond" w:hAnsi="Garamond"/>
          <w:sz w:val="20"/>
          <w:szCs w:val="20"/>
        </w:rPr>
        <w:t>We see Peter again struggling with this in Galatians 2:11-14</w:t>
      </w:r>
    </w:p>
    <w:p w14:paraId="24DFCEAC" w14:textId="360DA56D" w:rsidR="0016383B" w:rsidRDefault="0016383B" w:rsidP="0016383B">
      <w:pPr>
        <w:spacing w:after="0"/>
        <w:jc w:val="both"/>
        <w:rPr>
          <w:rFonts w:ascii="Garamond" w:hAnsi="Garamond"/>
          <w:sz w:val="20"/>
          <w:szCs w:val="20"/>
        </w:rPr>
      </w:pPr>
      <w:r>
        <w:rPr>
          <w:rFonts w:ascii="Garamond" w:hAnsi="Garamond"/>
          <w:sz w:val="20"/>
          <w:szCs w:val="20"/>
        </w:rPr>
        <w:t xml:space="preserve">Yet, God was making it clear that the Gospel is for everyone. There should be no barriers – language, culture, </w:t>
      </w:r>
      <w:r>
        <w:rPr>
          <w:rFonts w:ascii="Garamond" w:hAnsi="Garamond"/>
          <w:sz w:val="20"/>
          <w:szCs w:val="20"/>
        </w:rPr>
        <w:lastRenderedPageBreak/>
        <w:t xml:space="preserve">ethnic, economic, educational, etc. – to keep us from telling others about Christ.  </w:t>
      </w:r>
    </w:p>
    <w:p w14:paraId="18A5AD30" w14:textId="77777777" w:rsidR="00D050A5" w:rsidRDefault="00D050A5" w:rsidP="0016383B">
      <w:pPr>
        <w:spacing w:after="0"/>
        <w:jc w:val="both"/>
        <w:rPr>
          <w:rFonts w:ascii="Garamond" w:hAnsi="Garamond"/>
          <w:sz w:val="20"/>
          <w:szCs w:val="20"/>
        </w:rPr>
      </w:pPr>
    </w:p>
    <w:p w14:paraId="26F1BBF8" w14:textId="1F629BE7" w:rsidR="00D050A5" w:rsidRDefault="00D050A5" w:rsidP="0016383B">
      <w:pPr>
        <w:spacing w:after="0"/>
        <w:jc w:val="both"/>
        <w:rPr>
          <w:rFonts w:ascii="Garamond" w:hAnsi="Garamond"/>
          <w:sz w:val="20"/>
          <w:szCs w:val="20"/>
        </w:rPr>
      </w:pPr>
      <w:r>
        <w:rPr>
          <w:rFonts w:ascii="Garamond" w:hAnsi="Garamond"/>
          <w:sz w:val="20"/>
          <w:szCs w:val="20"/>
        </w:rPr>
        <w:t xml:space="preserve">Cornelius and Peter were very different: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tblGrid>
      <w:tr w:rsidR="00D050A5" w14:paraId="59F2C176" w14:textId="77777777" w:rsidTr="00D050A5">
        <w:tc>
          <w:tcPr>
            <w:tcW w:w="2448" w:type="dxa"/>
          </w:tcPr>
          <w:p w14:paraId="6A6BF1B8" w14:textId="1A4FFF2C" w:rsidR="00D050A5" w:rsidRPr="00D050A5" w:rsidRDefault="00D050A5" w:rsidP="0016383B">
            <w:pPr>
              <w:jc w:val="both"/>
              <w:rPr>
                <w:rFonts w:ascii="Garamond" w:hAnsi="Garamond"/>
                <w:b/>
                <w:sz w:val="20"/>
                <w:szCs w:val="20"/>
              </w:rPr>
            </w:pPr>
            <w:r w:rsidRPr="00D050A5">
              <w:rPr>
                <w:rFonts w:ascii="Garamond" w:hAnsi="Garamond"/>
                <w:b/>
                <w:sz w:val="20"/>
                <w:szCs w:val="20"/>
              </w:rPr>
              <w:t>CORNELIUS</w:t>
            </w:r>
          </w:p>
          <w:p w14:paraId="5B3BA5AF" w14:textId="77777777" w:rsidR="00D050A5" w:rsidRDefault="00D050A5" w:rsidP="00D050A5">
            <w:pPr>
              <w:pStyle w:val="ListParagraph"/>
              <w:numPr>
                <w:ilvl w:val="0"/>
                <w:numId w:val="34"/>
              </w:numPr>
              <w:jc w:val="both"/>
              <w:rPr>
                <w:rFonts w:ascii="Garamond" w:hAnsi="Garamond"/>
                <w:sz w:val="20"/>
                <w:szCs w:val="20"/>
              </w:rPr>
            </w:pPr>
            <w:r>
              <w:rPr>
                <w:rFonts w:ascii="Garamond" w:hAnsi="Garamond"/>
                <w:sz w:val="20"/>
                <w:szCs w:val="20"/>
              </w:rPr>
              <w:t xml:space="preserve">Gentile </w:t>
            </w:r>
          </w:p>
          <w:p w14:paraId="2FB3AB69" w14:textId="5C93F77C" w:rsidR="00D050A5" w:rsidRPr="00D050A5" w:rsidRDefault="00D050A5" w:rsidP="00D050A5">
            <w:pPr>
              <w:pStyle w:val="ListParagraph"/>
              <w:numPr>
                <w:ilvl w:val="0"/>
                <w:numId w:val="34"/>
              </w:numPr>
              <w:jc w:val="both"/>
              <w:rPr>
                <w:rFonts w:ascii="Garamond" w:hAnsi="Garamond"/>
                <w:sz w:val="20"/>
                <w:szCs w:val="20"/>
              </w:rPr>
            </w:pPr>
            <w:r>
              <w:rPr>
                <w:rFonts w:ascii="Garamond" w:hAnsi="Garamond"/>
                <w:sz w:val="20"/>
                <w:szCs w:val="20"/>
              </w:rPr>
              <w:t>W</w:t>
            </w:r>
            <w:r w:rsidRPr="00D050A5">
              <w:rPr>
                <w:rFonts w:ascii="Garamond" w:hAnsi="Garamond"/>
                <w:sz w:val="20"/>
                <w:szCs w:val="20"/>
              </w:rPr>
              <w:t xml:space="preserve">ealthy </w:t>
            </w:r>
          </w:p>
          <w:p w14:paraId="7B610801" w14:textId="2636F877" w:rsidR="00D050A5" w:rsidRPr="00D050A5" w:rsidRDefault="00D050A5" w:rsidP="00D050A5">
            <w:pPr>
              <w:pStyle w:val="ListParagraph"/>
              <w:numPr>
                <w:ilvl w:val="0"/>
                <w:numId w:val="34"/>
              </w:numPr>
              <w:jc w:val="both"/>
              <w:rPr>
                <w:rFonts w:ascii="Garamond" w:hAnsi="Garamond"/>
                <w:sz w:val="20"/>
                <w:szCs w:val="20"/>
              </w:rPr>
            </w:pPr>
            <w:r>
              <w:rPr>
                <w:rFonts w:ascii="Garamond" w:hAnsi="Garamond"/>
                <w:sz w:val="20"/>
                <w:szCs w:val="20"/>
              </w:rPr>
              <w:t>Military man</w:t>
            </w:r>
          </w:p>
        </w:tc>
        <w:tc>
          <w:tcPr>
            <w:tcW w:w="2448" w:type="dxa"/>
          </w:tcPr>
          <w:p w14:paraId="25E6AD25" w14:textId="77777777" w:rsidR="00D050A5" w:rsidRPr="00D050A5" w:rsidRDefault="00D050A5" w:rsidP="0016383B">
            <w:pPr>
              <w:jc w:val="both"/>
              <w:rPr>
                <w:rFonts w:ascii="Garamond" w:hAnsi="Garamond"/>
                <w:b/>
                <w:sz w:val="20"/>
                <w:szCs w:val="20"/>
              </w:rPr>
            </w:pPr>
            <w:r w:rsidRPr="00D050A5">
              <w:rPr>
                <w:rFonts w:ascii="Garamond" w:hAnsi="Garamond"/>
                <w:b/>
                <w:sz w:val="20"/>
                <w:szCs w:val="20"/>
              </w:rPr>
              <w:t>PETER</w:t>
            </w:r>
          </w:p>
          <w:p w14:paraId="1D8D3BF6" w14:textId="55E6C8CB" w:rsidR="00D050A5" w:rsidRPr="00D050A5" w:rsidRDefault="00D050A5" w:rsidP="00D050A5">
            <w:pPr>
              <w:pStyle w:val="ListParagraph"/>
              <w:numPr>
                <w:ilvl w:val="0"/>
                <w:numId w:val="34"/>
              </w:numPr>
              <w:jc w:val="both"/>
              <w:rPr>
                <w:rFonts w:ascii="Garamond" w:hAnsi="Garamond"/>
                <w:sz w:val="20"/>
                <w:szCs w:val="20"/>
              </w:rPr>
            </w:pPr>
            <w:r w:rsidRPr="00D050A5">
              <w:rPr>
                <w:rFonts w:ascii="Garamond" w:hAnsi="Garamond"/>
                <w:sz w:val="20"/>
                <w:szCs w:val="20"/>
              </w:rPr>
              <w:t>Jew</w:t>
            </w:r>
          </w:p>
          <w:p w14:paraId="0E67DEE5" w14:textId="77777777" w:rsidR="00D050A5" w:rsidRDefault="00D050A5" w:rsidP="00D050A5">
            <w:pPr>
              <w:pStyle w:val="ListParagraph"/>
              <w:numPr>
                <w:ilvl w:val="0"/>
                <w:numId w:val="34"/>
              </w:numPr>
              <w:jc w:val="both"/>
              <w:rPr>
                <w:rFonts w:ascii="Garamond" w:hAnsi="Garamond"/>
                <w:sz w:val="20"/>
                <w:szCs w:val="20"/>
              </w:rPr>
            </w:pPr>
            <w:r>
              <w:rPr>
                <w:rFonts w:ascii="Garamond" w:hAnsi="Garamond"/>
                <w:sz w:val="20"/>
                <w:szCs w:val="20"/>
              </w:rPr>
              <w:t xml:space="preserve">Poor </w:t>
            </w:r>
          </w:p>
          <w:p w14:paraId="547CFC95" w14:textId="194B7102" w:rsidR="00D050A5" w:rsidRPr="00D050A5" w:rsidRDefault="00D050A5" w:rsidP="00D050A5">
            <w:pPr>
              <w:pStyle w:val="ListParagraph"/>
              <w:numPr>
                <w:ilvl w:val="0"/>
                <w:numId w:val="34"/>
              </w:numPr>
              <w:jc w:val="both"/>
              <w:rPr>
                <w:rFonts w:ascii="Garamond" w:hAnsi="Garamond"/>
                <w:sz w:val="20"/>
                <w:szCs w:val="20"/>
              </w:rPr>
            </w:pPr>
            <w:r>
              <w:rPr>
                <w:rFonts w:ascii="Garamond" w:hAnsi="Garamond"/>
                <w:sz w:val="20"/>
                <w:szCs w:val="20"/>
              </w:rPr>
              <w:t>Fisherman</w:t>
            </w:r>
          </w:p>
        </w:tc>
      </w:tr>
    </w:tbl>
    <w:p w14:paraId="2503A14B" w14:textId="5734280B" w:rsidR="00D050A5" w:rsidRDefault="00D050A5" w:rsidP="0016383B">
      <w:pPr>
        <w:spacing w:after="0"/>
        <w:jc w:val="both"/>
        <w:rPr>
          <w:rFonts w:ascii="Garamond" w:hAnsi="Garamond"/>
          <w:sz w:val="20"/>
          <w:szCs w:val="20"/>
        </w:rPr>
      </w:pPr>
      <w:r>
        <w:rPr>
          <w:rFonts w:ascii="Garamond" w:hAnsi="Garamond"/>
          <w:sz w:val="20"/>
          <w:szCs w:val="20"/>
        </w:rPr>
        <w:t xml:space="preserve">But God’s plan was for both of them to be saved. A new chapter was written that day in Cornelius’ house as the Jewish roots of faith were now applied to all men through the atoning work of Jesus Christ. </w:t>
      </w:r>
      <w:r w:rsidR="004031FD">
        <w:rPr>
          <w:rFonts w:ascii="Garamond" w:hAnsi="Garamond"/>
          <w:sz w:val="20"/>
          <w:szCs w:val="20"/>
        </w:rPr>
        <w:t xml:space="preserve">They both needed each other to fulfill what God had instructed them to do. This was a good picture of the body being formed, with both Jew and Gentile being essential. </w:t>
      </w:r>
    </w:p>
    <w:p w14:paraId="3D573FB7" w14:textId="77777777" w:rsidR="004031FD" w:rsidRDefault="004031FD" w:rsidP="0016383B">
      <w:pPr>
        <w:spacing w:after="0"/>
        <w:jc w:val="both"/>
        <w:rPr>
          <w:rFonts w:ascii="Garamond" w:hAnsi="Garamond"/>
          <w:sz w:val="20"/>
          <w:szCs w:val="20"/>
        </w:rPr>
      </w:pPr>
    </w:p>
    <w:p w14:paraId="06F122AA" w14:textId="77777777" w:rsidR="004031FD" w:rsidRPr="0016383B" w:rsidRDefault="004031FD" w:rsidP="0016383B">
      <w:pPr>
        <w:spacing w:after="0"/>
        <w:jc w:val="both"/>
        <w:rPr>
          <w:rFonts w:ascii="Garamond" w:hAnsi="Garamond"/>
          <w:sz w:val="20"/>
          <w:szCs w:val="20"/>
        </w:rPr>
      </w:pPr>
    </w:p>
    <w:sectPr w:rsidR="004031FD" w:rsidRPr="0016383B" w:rsidSect="008312CA">
      <w:footerReference w:type="default" r:id="rId8"/>
      <w:pgSz w:w="12240" w:h="15840"/>
      <w:pgMar w:top="1080" w:right="1080" w:bottom="1080" w:left="1080" w:header="1080" w:footer="720" w:gutter="0"/>
      <w:cols w:num="2" w:sep="1"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CF6FB" w14:textId="77777777" w:rsidR="00AB7924" w:rsidRDefault="00AB7924">
      <w:pPr>
        <w:spacing w:after="0"/>
      </w:pPr>
      <w:r>
        <w:separator/>
      </w:r>
    </w:p>
  </w:endnote>
  <w:endnote w:type="continuationSeparator" w:id="0">
    <w:p w14:paraId="39E13097" w14:textId="77777777" w:rsidR="00AB7924" w:rsidRDefault="00AB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ED32" w14:textId="77777777" w:rsidR="00AB7924" w:rsidRPr="00450017" w:rsidRDefault="00AB7924" w:rsidP="008312CA">
    <w:pPr>
      <w:pStyle w:val="Footer"/>
      <w:jc w:val="center"/>
      <w:rPr>
        <w:rFonts w:ascii="Garamond" w:hAnsi="Garamond"/>
        <w:sz w:val="16"/>
      </w:rPr>
    </w:pPr>
    <w:r w:rsidRPr="00450017">
      <w:rPr>
        <w:rFonts w:ascii="Garamond" w:hAnsi="Garamond"/>
        <w:sz w:val="16"/>
      </w:rPr>
      <w:t xml:space="preserve">Page </w:t>
    </w:r>
    <w:r w:rsidRPr="00450017">
      <w:rPr>
        <w:rFonts w:ascii="Garamond" w:hAnsi="Garamond"/>
        <w:sz w:val="16"/>
      </w:rPr>
      <w:fldChar w:fldCharType="begin"/>
    </w:r>
    <w:r w:rsidRPr="00450017">
      <w:rPr>
        <w:rFonts w:ascii="Garamond" w:hAnsi="Garamond"/>
        <w:sz w:val="16"/>
      </w:rPr>
      <w:instrText xml:space="preserve"> PAGE </w:instrText>
    </w:r>
    <w:r w:rsidRPr="00450017">
      <w:rPr>
        <w:rFonts w:ascii="Garamond" w:hAnsi="Garamond"/>
        <w:sz w:val="16"/>
      </w:rPr>
      <w:fldChar w:fldCharType="separate"/>
    </w:r>
    <w:r w:rsidR="00EE4FBA">
      <w:rPr>
        <w:rFonts w:ascii="Garamond" w:hAnsi="Garamond"/>
        <w:noProof/>
        <w:sz w:val="16"/>
      </w:rPr>
      <w:t>1</w:t>
    </w:r>
    <w:r w:rsidRPr="00450017">
      <w:rPr>
        <w:rFonts w:ascii="Garamond" w:hAnsi="Garamond"/>
        <w:sz w:val="16"/>
      </w:rPr>
      <w:fldChar w:fldCharType="end"/>
    </w:r>
    <w:r w:rsidRPr="00450017">
      <w:rPr>
        <w:rFonts w:ascii="Garamond" w:hAnsi="Garamond"/>
        <w:sz w:val="16"/>
      </w:rPr>
      <w:t xml:space="preserve"> of </w:t>
    </w:r>
    <w:r w:rsidRPr="00450017">
      <w:rPr>
        <w:rFonts w:ascii="Garamond" w:hAnsi="Garamond"/>
        <w:sz w:val="16"/>
      </w:rPr>
      <w:fldChar w:fldCharType="begin"/>
    </w:r>
    <w:r w:rsidRPr="00450017">
      <w:rPr>
        <w:rFonts w:ascii="Garamond" w:hAnsi="Garamond"/>
        <w:sz w:val="16"/>
      </w:rPr>
      <w:instrText xml:space="preserve"> NUMPAGES </w:instrText>
    </w:r>
    <w:r w:rsidRPr="00450017">
      <w:rPr>
        <w:rFonts w:ascii="Garamond" w:hAnsi="Garamond"/>
        <w:sz w:val="16"/>
      </w:rPr>
      <w:fldChar w:fldCharType="separate"/>
    </w:r>
    <w:r w:rsidR="00EE4FBA">
      <w:rPr>
        <w:rFonts w:ascii="Garamond" w:hAnsi="Garamond"/>
        <w:noProof/>
        <w:sz w:val="16"/>
      </w:rPr>
      <w:t>1</w:t>
    </w:r>
    <w:r w:rsidRPr="00450017">
      <w:rPr>
        <w:rFonts w:ascii="Garamond" w:hAnsi="Garamond"/>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265C6" w14:textId="77777777" w:rsidR="00AB7924" w:rsidRDefault="00AB7924">
      <w:pPr>
        <w:spacing w:after="0"/>
      </w:pPr>
      <w:r>
        <w:separator/>
      </w:r>
    </w:p>
  </w:footnote>
  <w:footnote w:type="continuationSeparator" w:id="0">
    <w:p w14:paraId="37C4874A" w14:textId="77777777" w:rsidR="00AB7924" w:rsidRDefault="00AB792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7333C3"/>
    <w:multiLevelType w:val="hybridMultilevel"/>
    <w:tmpl w:val="194CD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EF1155"/>
    <w:multiLevelType w:val="hybridMultilevel"/>
    <w:tmpl w:val="4A6EC3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A658A1"/>
    <w:multiLevelType w:val="hybridMultilevel"/>
    <w:tmpl w:val="28BAE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59742244">
      <w:start w:val="47"/>
      <w:numFmt w:val="bullet"/>
      <w:lvlText w:val="-"/>
      <w:lvlJc w:val="left"/>
      <w:pPr>
        <w:ind w:left="1800" w:hanging="360"/>
      </w:pPr>
      <w:rPr>
        <w:rFonts w:ascii="Garamond" w:eastAsiaTheme="minorHAnsi" w:hAnsi="Garamond"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D64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2D278C"/>
    <w:multiLevelType w:val="hybridMultilevel"/>
    <w:tmpl w:val="B5B21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92B12"/>
    <w:multiLevelType w:val="hybridMultilevel"/>
    <w:tmpl w:val="302C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B787F"/>
    <w:multiLevelType w:val="hybridMultilevel"/>
    <w:tmpl w:val="D596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D4C31"/>
    <w:multiLevelType w:val="hybridMultilevel"/>
    <w:tmpl w:val="7EB0A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FF213B"/>
    <w:multiLevelType w:val="hybridMultilevel"/>
    <w:tmpl w:val="3AD8D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2571F"/>
    <w:multiLevelType w:val="hybridMultilevel"/>
    <w:tmpl w:val="F912E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52329"/>
    <w:multiLevelType w:val="hybridMultilevel"/>
    <w:tmpl w:val="3718F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A614F"/>
    <w:multiLevelType w:val="hybridMultilevel"/>
    <w:tmpl w:val="B60A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235590"/>
    <w:multiLevelType w:val="hybridMultilevel"/>
    <w:tmpl w:val="8FB6C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FF5A7F"/>
    <w:multiLevelType w:val="hybridMultilevel"/>
    <w:tmpl w:val="FFFC1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C43285"/>
    <w:multiLevelType w:val="hybridMultilevel"/>
    <w:tmpl w:val="94C83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5724DF"/>
    <w:multiLevelType w:val="hybridMultilevel"/>
    <w:tmpl w:val="54D4B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66B8E"/>
    <w:multiLevelType w:val="hybridMultilevel"/>
    <w:tmpl w:val="C786F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F94A43"/>
    <w:multiLevelType w:val="hybridMultilevel"/>
    <w:tmpl w:val="AEF0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91F3A"/>
    <w:multiLevelType w:val="hybridMultilevel"/>
    <w:tmpl w:val="5E0EB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656D98"/>
    <w:multiLevelType w:val="hybridMultilevel"/>
    <w:tmpl w:val="8140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6C65AC"/>
    <w:multiLevelType w:val="hybridMultilevel"/>
    <w:tmpl w:val="9980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21704B"/>
    <w:multiLevelType w:val="hybridMultilevel"/>
    <w:tmpl w:val="8870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C21AB"/>
    <w:multiLevelType w:val="hybridMultilevel"/>
    <w:tmpl w:val="95B4C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DF0C6B"/>
    <w:multiLevelType w:val="hybridMultilevel"/>
    <w:tmpl w:val="3AD08BD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A0530D"/>
    <w:multiLevelType w:val="hybridMultilevel"/>
    <w:tmpl w:val="C6A4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A7572A"/>
    <w:multiLevelType w:val="hybridMultilevel"/>
    <w:tmpl w:val="A0E4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DF3FEF"/>
    <w:multiLevelType w:val="hybridMultilevel"/>
    <w:tmpl w:val="01B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7F709C"/>
    <w:multiLevelType w:val="hybridMultilevel"/>
    <w:tmpl w:val="4544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CB4ED8"/>
    <w:multiLevelType w:val="hybridMultilevel"/>
    <w:tmpl w:val="D070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3363C6"/>
    <w:multiLevelType w:val="hybridMultilevel"/>
    <w:tmpl w:val="C54C66F8"/>
    <w:lvl w:ilvl="0" w:tplc="1B5E4FC6">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nsid w:val="63673567"/>
    <w:multiLevelType w:val="hybridMultilevel"/>
    <w:tmpl w:val="D7B257C6"/>
    <w:lvl w:ilvl="0" w:tplc="FED6DB1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2D037E"/>
    <w:multiLevelType w:val="hybridMultilevel"/>
    <w:tmpl w:val="44DC4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B62C6"/>
    <w:multiLevelType w:val="hybridMultilevel"/>
    <w:tmpl w:val="363C041A"/>
    <w:lvl w:ilvl="0" w:tplc="679E764C">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0C65C1"/>
    <w:multiLevelType w:val="hybridMultilevel"/>
    <w:tmpl w:val="BBD2E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3026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1CB4B7C"/>
    <w:multiLevelType w:val="hybridMultilevel"/>
    <w:tmpl w:val="ADE6CFC6"/>
    <w:lvl w:ilvl="0" w:tplc="679E764C">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nsid w:val="752F5E8F"/>
    <w:multiLevelType w:val="hybridMultilevel"/>
    <w:tmpl w:val="7C3A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6462AB"/>
    <w:multiLevelType w:val="hybridMultilevel"/>
    <w:tmpl w:val="1318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BB5DF5"/>
    <w:multiLevelType w:val="hybridMultilevel"/>
    <w:tmpl w:val="B7D047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FE54FDC"/>
    <w:multiLevelType w:val="hybridMultilevel"/>
    <w:tmpl w:val="D36ED3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32"/>
  </w:num>
  <w:num w:numId="3">
    <w:abstractNumId w:val="18"/>
  </w:num>
  <w:num w:numId="4">
    <w:abstractNumId w:val="21"/>
  </w:num>
  <w:num w:numId="5">
    <w:abstractNumId w:val="29"/>
  </w:num>
  <w:num w:numId="6">
    <w:abstractNumId w:val="20"/>
  </w:num>
  <w:num w:numId="7">
    <w:abstractNumId w:val="31"/>
  </w:num>
  <w:num w:numId="8">
    <w:abstractNumId w:val="11"/>
  </w:num>
  <w:num w:numId="9">
    <w:abstractNumId w:val="10"/>
  </w:num>
  <w:num w:numId="10">
    <w:abstractNumId w:val="38"/>
  </w:num>
  <w:num w:numId="11">
    <w:abstractNumId w:val="19"/>
  </w:num>
  <w:num w:numId="12">
    <w:abstractNumId w:val="15"/>
  </w:num>
  <w:num w:numId="13">
    <w:abstractNumId w:val="22"/>
  </w:num>
  <w:num w:numId="14">
    <w:abstractNumId w:val="30"/>
  </w:num>
  <w:num w:numId="15">
    <w:abstractNumId w:val="26"/>
  </w:num>
  <w:num w:numId="16">
    <w:abstractNumId w:val="34"/>
  </w:num>
  <w:num w:numId="17">
    <w:abstractNumId w:val="23"/>
  </w:num>
  <w:num w:numId="18">
    <w:abstractNumId w:val="16"/>
  </w:num>
  <w:num w:numId="19">
    <w:abstractNumId w:val="6"/>
  </w:num>
  <w:num w:numId="20">
    <w:abstractNumId w:val="7"/>
  </w:num>
  <w:num w:numId="21">
    <w:abstractNumId w:val="5"/>
  </w:num>
  <w:num w:numId="22">
    <w:abstractNumId w:val="28"/>
  </w:num>
  <w:num w:numId="23">
    <w:abstractNumId w:val="3"/>
  </w:num>
  <w:num w:numId="24">
    <w:abstractNumId w:val="0"/>
  </w:num>
  <w:num w:numId="25">
    <w:abstractNumId w:val="9"/>
  </w:num>
  <w:num w:numId="26">
    <w:abstractNumId w:val="35"/>
  </w:num>
  <w:num w:numId="27">
    <w:abstractNumId w:val="24"/>
  </w:num>
  <w:num w:numId="28">
    <w:abstractNumId w:val="4"/>
  </w:num>
  <w:num w:numId="29">
    <w:abstractNumId w:val="40"/>
  </w:num>
  <w:num w:numId="30">
    <w:abstractNumId w:val="39"/>
  </w:num>
  <w:num w:numId="31">
    <w:abstractNumId w:val="25"/>
  </w:num>
  <w:num w:numId="32">
    <w:abstractNumId w:val="13"/>
  </w:num>
  <w:num w:numId="33">
    <w:abstractNumId w:val="8"/>
  </w:num>
  <w:num w:numId="34">
    <w:abstractNumId w:val="36"/>
  </w:num>
  <w:num w:numId="35">
    <w:abstractNumId w:val="33"/>
  </w:num>
  <w:num w:numId="36">
    <w:abstractNumId w:val="1"/>
  </w:num>
  <w:num w:numId="37">
    <w:abstractNumId w:val="27"/>
  </w:num>
  <w:num w:numId="38">
    <w:abstractNumId w:val="2"/>
  </w:num>
  <w:num w:numId="39">
    <w:abstractNumId w:val="12"/>
  </w:num>
  <w:num w:numId="40">
    <w:abstractNumId w:val="1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17"/>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97"/>
    <w:rsid w:val="00070A5C"/>
    <w:rsid w:val="000831F6"/>
    <w:rsid w:val="00091BB9"/>
    <w:rsid w:val="00093732"/>
    <w:rsid w:val="00095EF5"/>
    <w:rsid w:val="000B4ADF"/>
    <w:rsid w:val="000E2BC3"/>
    <w:rsid w:val="000E2BFD"/>
    <w:rsid w:val="001237E0"/>
    <w:rsid w:val="001432D3"/>
    <w:rsid w:val="0014449F"/>
    <w:rsid w:val="0016383B"/>
    <w:rsid w:val="00183AD8"/>
    <w:rsid w:val="001A031C"/>
    <w:rsid w:val="001A0553"/>
    <w:rsid w:val="001A1B4B"/>
    <w:rsid w:val="001A6AFC"/>
    <w:rsid w:val="001B4874"/>
    <w:rsid w:val="001C4DA2"/>
    <w:rsid w:val="001C554F"/>
    <w:rsid w:val="001D0816"/>
    <w:rsid w:val="001E4C59"/>
    <w:rsid w:val="002170F7"/>
    <w:rsid w:val="00221FAB"/>
    <w:rsid w:val="00231D65"/>
    <w:rsid w:val="00235786"/>
    <w:rsid w:val="0025423B"/>
    <w:rsid w:val="00296DD0"/>
    <w:rsid w:val="002A0111"/>
    <w:rsid w:val="002F0C42"/>
    <w:rsid w:val="003030FE"/>
    <w:rsid w:val="003137D0"/>
    <w:rsid w:val="003169BF"/>
    <w:rsid w:val="00316C21"/>
    <w:rsid w:val="00330270"/>
    <w:rsid w:val="00340001"/>
    <w:rsid w:val="0039494F"/>
    <w:rsid w:val="003C6AC4"/>
    <w:rsid w:val="004031FD"/>
    <w:rsid w:val="00415E73"/>
    <w:rsid w:val="00420D20"/>
    <w:rsid w:val="00487220"/>
    <w:rsid w:val="004A5499"/>
    <w:rsid w:val="004B3CFE"/>
    <w:rsid w:val="004B75D4"/>
    <w:rsid w:val="004C4D1E"/>
    <w:rsid w:val="004C7341"/>
    <w:rsid w:val="004E3F6D"/>
    <w:rsid w:val="004E5C52"/>
    <w:rsid w:val="0051414B"/>
    <w:rsid w:val="00544997"/>
    <w:rsid w:val="00556273"/>
    <w:rsid w:val="00567860"/>
    <w:rsid w:val="00584260"/>
    <w:rsid w:val="00587A1F"/>
    <w:rsid w:val="005917E1"/>
    <w:rsid w:val="0059638B"/>
    <w:rsid w:val="005B259B"/>
    <w:rsid w:val="00613735"/>
    <w:rsid w:val="00627060"/>
    <w:rsid w:val="0063101B"/>
    <w:rsid w:val="00683CBF"/>
    <w:rsid w:val="00692CEF"/>
    <w:rsid w:val="006A751F"/>
    <w:rsid w:val="006D1620"/>
    <w:rsid w:val="006E2B71"/>
    <w:rsid w:val="006F0E6F"/>
    <w:rsid w:val="006F7F46"/>
    <w:rsid w:val="007056E4"/>
    <w:rsid w:val="0071096F"/>
    <w:rsid w:val="00733775"/>
    <w:rsid w:val="007437CE"/>
    <w:rsid w:val="00746244"/>
    <w:rsid w:val="0075247C"/>
    <w:rsid w:val="007647B8"/>
    <w:rsid w:val="00767E9B"/>
    <w:rsid w:val="00781FCA"/>
    <w:rsid w:val="007956BC"/>
    <w:rsid w:val="007E088A"/>
    <w:rsid w:val="00803AAD"/>
    <w:rsid w:val="008126B9"/>
    <w:rsid w:val="008312CA"/>
    <w:rsid w:val="00862243"/>
    <w:rsid w:val="00864ED2"/>
    <w:rsid w:val="00882643"/>
    <w:rsid w:val="00891912"/>
    <w:rsid w:val="008B757E"/>
    <w:rsid w:val="00930E7E"/>
    <w:rsid w:val="00934D4B"/>
    <w:rsid w:val="00937563"/>
    <w:rsid w:val="00952164"/>
    <w:rsid w:val="009668AD"/>
    <w:rsid w:val="009716C2"/>
    <w:rsid w:val="00976486"/>
    <w:rsid w:val="00991F28"/>
    <w:rsid w:val="009D5838"/>
    <w:rsid w:val="00A96707"/>
    <w:rsid w:val="00AB544C"/>
    <w:rsid w:val="00AB7924"/>
    <w:rsid w:val="00AF1109"/>
    <w:rsid w:val="00AF3CB1"/>
    <w:rsid w:val="00AF65B5"/>
    <w:rsid w:val="00AF7F3B"/>
    <w:rsid w:val="00B0665C"/>
    <w:rsid w:val="00B13B08"/>
    <w:rsid w:val="00B417F1"/>
    <w:rsid w:val="00B45FD2"/>
    <w:rsid w:val="00B50FD6"/>
    <w:rsid w:val="00B52C4C"/>
    <w:rsid w:val="00BB5135"/>
    <w:rsid w:val="00BC1FB9"/>
    <w:rsid w:val="00BF0281"/>
    <w:rsid w:val="00C04954"/>
    <w:rsid w:val="00C139A0"/>
    <w:rsid w:val="00C26675"/>
    <w:rsid w:val="00C33B8D"/>
    <w:rsid w:val="00C43514"/>
    <w:rsid w:val="00C55247"/>
    <w:rsid w:val="00C622F8"/>
    <w:rsid w:val="00C73B22"/>
    <w:rsid w:val="00C82C1A"/>
    <w:rsid w:val="00C86080"/>
    <w:rsid w:val="00CA387F"/>
    <w:rsid w:val="00CB2E64"/>
    <w:rsid w:val="00D008DB"/>
    <w:rsid w:val="00D0312F"/>
    <w:rsid w:val="00D050A5"/>
    <w:rsid w:val="00D11D17"/>
    <w:rsid w:val="00D33FE7"/>
    <w:rsid w:val="00D342B0"/>
    <w:rsid w:val="00D73172"/>
    <w:rsid w:val="00D739F5"/>
    <w:rsid w:val="00DA0829"/>
    <w:rsid w:val="00DA2849"/>
    <w:rsid w:val="00DB21C0"/>
    <w:rsid w:val="00DD2D6F"/>
    <w:rsid w:val="00DE2E69"/>
    <w:rsid w:val="00E26736"/>
    <w:rsid w:val="00E4163C"/>
    <w:rsid w:val="00E720AB"/>
    <w:rsid w:val="00EA4E8F"/>
    <w:rsid w:val="00EB10F5"/>
    <w:rsid w:val="00EB5AFD"/>
    <w:rsid w:val="00EC316B"/>
    <w:rsid w:val="00ED0185"/>
    <w:rsid w:val="00EE4FBA"/>
    <w:rsid w:val="00EF0F11"/>
    <w:rsid w:val="00F175CC"/>
    <w:rsid w:val="00F36BAA"/>
    <w:rsid w:val="00F44424"/>
    <w:rsid w:val="00FA5E8F"/>
    <w:rsid w:val="00FA62B2"/>
    <w:rsid w:val="00FF75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67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F"/>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50017"/>
    <w:pPr>
      <w:tabs>
        <w:tab w:val="center" w:pos="4320"/>
        <w:tab w:val="right" w:pos="8640"/>
      </w:tabs>
      <w:spacing w:after="0"/>
    </w:pPr>
  </w:style>
  <w:style w:type="character" w:customStyle="1" w:styleId="HeaderChar">
    <w:name w:val="Header Char"/>
    <w:basedOn w:val="DefaultParagraphFont"/>
    <w:link w:val="Header"/>
    <w:uiPriority w:val="99"/>
    <w:semiHidden/>
    <w:rsid w:val="00450017"/>
  </w:style>
  <w:style w:type="paragraph" w:styleId="Footer">
    <w:name w:val="footer"/>
    <w:basedOn w:val="Normal"/>
    <w:link w:val="FooterChar"/>
    <w:uiPriority w:val="99"/>
    <w:unhideWhenUsed/>
    <w:rsid w:val="00450017"/>
    <w:pPr>
      <w:tabs>
        <w:tab w:val="center" w:pos="4320"/>
        <w:tab w:val="right" w:pos="8640"/>
      </w:tabs>
      <w:spacing w:after="0"/>
    </w:pPr>
  </w:style>
  <w:style w:type="character" w:customStyle="1" w:styleId="FooterChar">
    <w:name w:val="Footer Char"/>
    <w:basedOn w:val="DefaultParagraphFont"/>
    <w:link w:val="Footer"/>
    <w:uiPriority w:val="99"/>
    <w:rsid w:val="00450017"/>
  </w:style>
  <w:style w:type="paragraph" w:styleId="ListParagraph">
    <w:name w:val="List Paragraph"/>
    <w:basedOn w:val="Normal"/>
    <w:uiPriority w:val="34"/>
    <w:qFormat/>
    <w:rsid w:val="00DA2849"/>
    <w:pPr>
      <w:ind w:left="720"/>
      <w:contextualSpacing/>
    </w:pPr>
  </w:style>
  <w:style w:type="paragraph" w:styleId="EndnoteText">
    <w:name w:val="endnote text"/>
    <w:basedOn w:val="Normal"/>
    <w:link w:val="EndnoteTextChar"/>
    <w:uiPriority w:val="99"/>
    <w:semiHidden/>
    <w:unhideWhenUsed/>
    <w:rsid w:val="00D73172"/>
    <w:pPr>
      <w:spacing w:after="0"/>
    </w:pPr>
  </w:style>
  <w:style w:type="character" w:customStyle="1" w:styleId="EndnoteTextChar">
    <w:name w:val="Endnote Text Char"/>
    <w:basedOn w:val="DefaultParagraphFont"/>
    <w:link w:val="EndnoteText"/>
    <w:uiPriority w:val="99"/>
    <w:semiHidden/>
    <w:rsid w:val="00D73172"/>
  </w:style>
  <w:style w:type="character" w:styleId="EndnoteReference">
    <w:name w:val="endnote reference"/>
    <w:basedOn w:val="DefaultParagraphFont"/>
    <w:semiHidden/>
    <w:rsid w:val="00D73172"/>
    <w:rPr>
      <w:vertAlign w:val="superscript"/>
    </w:rPr>
  </w:style>
  <w:style w:type="character" w:styleId="Hyperlink">
    <w:name w:val="Hyperlink"/>
    <w:basedOn w:val="DefaultParagraphFont"/>
    <w:uiPriority w:val="99"/>
    <w:unhideWhenUsed/>
    <w:rsid w:val="008B757E"/>
    <w:rPr>
      <w:color w:val="0000FF" w:themeColor="hyperlink"/>
      <w:u w:val="single"/>
    </w:rPr>
  </w:style>
  <w:style w:type="paragraph" w:styleId="FootnoteText">
    <w:name w:val="footnote text"/>
    <w:basedOn w:val="Normal"/>
    <w:link w:val="FootnoteTextChar"/>
    <w:uiPriority w:val="99"/>
    <w:unhideWhenUsed/>
    <w:rsid w:val="001C554F"/>
    <w:pPr>
      <w:spacing w:after="0"/>
    </w:pPr>
  </w:style>
  <w:style w:type="character" w:customStyle="1" w:styleId="FootnoteTextChar">
    <w:name w:val="Footnote Text Char"/>
    <w:basedOn w:val="DefaultParagraphFont"/>
    <w:link w:val="FootnoteText"/>
    <w:uiPriority w:val="99"/>
    <w:rsid w:val="001C554F"/>
  </w:style>
  <w:style w:type="character" w:styleId="FootnoteReference">
    <w:name w:val="footnote reference"/>
    <w:basedOn w:val="DefaultParagraphFont"/>
    <w:uiPriority w:val="99"/>
    <w:unhideWhenUsed/>
    <w:rsid w:val="001C554F"/>
    <w:rPr>
      <w:vertAlign w:val="superscript"/>
    </w:rPr>
  </w:style>
  <w:style w:type="paragraph" w:styleId="BalloonText">
    <w:name w:val="Balloon Text"/>
    <w:basedOn w:val="Normal"/>
    <w:link w:val="BalloonTextChar"/>
    <w:uiPriority w:val="99"/>
    <w:semiHidden/>
    <w:unhideWhenUsed/>
    <w:rsid w:val="001A1B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B4B"/>
    <w:rPr>
      <w:rFonts w:ascii="Lucida Grande" w:hAnsi="Lucida Grande" w:cs="Lucida Grande"/>
      <w:sz w:val="18"/>
      <w:szCs w:val="18"/>
    </w:rPr>
  </w:style>
  <w:style w:type="table" w:styleId="TableGrid">
    <w:name w:val="Table Grid"/>
    <w:basedOn w:val="TableNormal"/>
    <w:uiPriority w:val="59"/>
    <w:rsid w:val="00D050A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CF"/>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450017"/>
    <w:pPr>
      <w:tabs>
        <w:tab w:val="center" w:pos="4320"/>
        <w:tab w:val="right" w:pos="8640"/>
      </w:tabs>
      <w:spacing w:after="0"/>
    </w:pPr>
  </w:style>
  <w:style w:type="character" w:customStyle="1" w:styleId="HeaderChar">
    <w:name w:val="Header Char"/>
    <w:basedOn w:val="DefaultParagraphFont"/>
    <w:link w:val="Header"/>
    <w:uiPriority w:val="99"/>
    <w:semiHidden/>
    <w:rsid w:val="00450017"/>
  </w:style>
  <w:style w:type="paragraph" w:styleId="Footer">
    <w:name w:val="footer"/>
    <w:basedOn w:val="Normal"/>
    <w:link w:val="FooterChar"/>
    <w:uiPriority w:val="99"/>
    <w:unhideWhenUsed/>
    <w:rsid w:val="00450017"/>
    <w:pPr>
      <w:tabs>
        <w:tab w:val="center" w:pos="4320"/>
        <w:tab w:val="right" w:pos="8640"/>
      </w:tabs>
      <w:spacing w:after="0"/>
    </w:pPr>
  </w:style>
  <w:style w:type="character" w:customStyle="1" w:styleId="FooterChar">
    <w:name w:val="Footer Char"/>
    <w:basedOn w:val="DefaultParagraphFont"/>
    <w:link w:val="Footer"/>
    <w:uiPriority w:val="99"/>
    <w:rsid w:val="00450017"/>
  </w:style>
  <w:style w:type="paragraph" w:styleId="ListParagraph">
    <w:name w:val="List Paragraph"/>
    <w:basedOn w:val="Normal"/>
    <w:uiPriority w:val="34"/>
    <w:qFormat/>
    <w:rsid w:val="00DA2849"/>
    <w:pPr>
      <w:ind w:left="720"/>
      <w:contextualSpacing/>
    </w:pPr>
  </w:style>
  <w:style w:type="paragraph" w:styleId="EndnoteText">
    <w:name w:val="endnote text"/>
    <w:basedOn w:val="Normal"/>
    <w:link w:val="EndnoteTextChar"/>
    <w:uiPriority w:val="99"/>
    <w:semiHidden/>
    <w:unhideWhenUsed/>
    <w:rsid w:val="00D73172"/>
    <w:pPr>
      <w:spacing w:after="0"/>
    </w:pPr>
  </w:style>
  <w:style w:type="character" w:customStyle="1" w:styleId="EndnoteTextChar">
    <w:name w:val="Endnote Text Char"/>
    <w:basedOn w:val="DefaultParagraphFont"/>
    <w:link w:val="EndnoteText"/>
    <w:uiPriority w:val="99"/>
    <w:semiHidden/>
    <w:rsid w:val="00D73172"/>
  </w:style>
  <w:style w:type="character" w:styleId="EndnoteReference">
    <w:name w:val="endnote reference"/>
    <w:basedOn w:val="DefaultParagraphFont"/>
    <w:semiHidden/>
    <w:rsid w:val="00D73172"/>
    <w:rPr>
      <w:vertAlign w:val="superscript"/>
    </w:rPr>
  </w:style>
  <w:style w:type="character" w:styleId="Hyperlink">
    <w:name w:val="Hyperlink"/>
    <w:basedOn w:val="DefaultParagraphFont"/>
    <w:uiPriority w:val="99"/>
    <w:unhideWhenUsed/>
    <w:rsid w:val="008B757E"/>
    <w:rPr>
      <w:color w:val="0000FF" w:themeColor="hyperlink"/>
      <w:u w:val="single"/>
    </w:rPr>
  </w:style>
  <w:style w:type="paragraph" w:styleId="FootnoteText">
    <w:name w:val="footnote text"/>
    <w:basedOn w:val="Normal"/>
    <w:link w:val="FootnoteTextChar"/>
    <w:uiPriority w:val="99"/>
    <w:unhideWhenUsed/>
    <w:rsid w:val="001C554F"/>
    <w:pPr>
      <w:spacing w:after="0"/>
    </w:pPr>
  </w:style>
  <w:style w:type="character" w:customStyle="1" w:styleId="FootnoteTextChar">
    <w:name w:val="Footnote Text Char"/>
    <w:basedOn w:val="DefaultParagraphFont"/>
    <w:link w:val="FootnoteText"/>
    <w:uiPriority w:val="99"/>
    <w:rsid w:val="001C554F"/>
  </w:style>
  <w:style w:type="character" w:styleId="FootnoteReference">
    <w:name w:val="footnote reference"/>
    <w:basedOn w:val="DefaultParagraphFont"/>
    <w:uiPriority w:val="99"/>
    <w:unhideWhenUsed/>
    <w:rsid w:val="001C554F"/>
    <w:rPr>
      <w:vertAlign w:val="superscript"/>
    </w:rPr>
  </w:style>
  <w:style w:type="paragraph" w:styleId="BalloonText">
    <w:name w:val="Balloon Text"/>
    <w:basedOn w:val="Normal"/>
    <w:link w:val="BalloonTextChar"/>
    <w:uiPriority w:val="99"/>
    <w:semiHidden/>
    <w:unhideWhenUsed/>
    <w:rsid w:val="001A1B4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B4B"/>
    <w:rPr>
      <w:rFonts w:ascii="Lucida Grande" w:hAnsi="Lucida Grande" w:cs="Lucida Grande"/>
      <w:sz w:val="18"/>
      <w:szCs w:val="18"/>
    </w:rPr>
  </w:style>
  <w:style w:type="table" w:styleId="TableGrid">
    <w:name w:val="Table Grid"/>
    <w:basedOn w:val="TableNormal"/>
    <w:uiPriority w:val="59"/>
    <w:rsid w:val="00D050A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Study%20No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Study Notes .dotx</Template>
  <TotalTime>235</TotalTime>
  <Pages>6</Pages>
  <Words>3666</Words>
  <Characters>20902</Characters>
  <Application>Microsoft Macintosh Word</Application>
  <DocSecurity>0</DocSecurity>
  <Lines>174</Lines>
  <Paragraphs>49</Paragraphs>
  <ScaleCrop>false</ScaleCrop>
  <Company>Colorado Community Church</Company>
  <LinksUpToDate>false</LinksUpToDate>
  <CharactersWithSpaces>24519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cp:lastModifiedBy>Josh Weidmann</cp:lastModifiedBy>
  <cp:revision>15</cp:revision>
  <cp:lastPrinted>2014-10-24T18:39:00Z</cp:lastPrinted>
  <dcterms:created xsi:type="dcterms:W3CDTF">2014-10-07T15:21:00Z</dcterms:created>
  <dcterms:modified xsi:type="dcterms:W3CDTF">2014-10-24T21:54:00Z</dcterms:modified>
</cp:coreProperties>
</file>